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DD" w:rsidRPr="00C92D88" w:rsidRDefault="00662C34">
      <w:pPr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  <w:r w:rsidRPr="00C92D88">
        <w:rPr>
          <w:rFonts w:asciiTheme="minorBidi" w:hAnsiTheme="minorBidi"/>
          <w:b/>
          <w:bCs/>
          <w:sz w:val="24"/>
          <w:szCs w:val="24"/>
        </w:rPr>
        <w:t>Scholarship for Chinese PhD students – CSC</w:t>
      </w:r>
    </w:p>
    <w:p w:rsidR="00662C34" w:rsidRPr="00C92D88" w:rsidRDefault="00662C34">
      <w:pPr>
        <w:rPr>
          <w:rFonts w:asciiTheme="minorBidi" w:hAnsiTheme="minorBidi"/>
          <w:b/>
          <w:bCs/>
          <w:sz w:val="24"/>
          <w:szCs w:val="24"/>
        </w:rPr>
      </w:pPr>
    </w:p>
    <w:p w:rsidR="00662C34" w:rsidRPr="00C92D88" w:rsidRDefault="00662C34">
      <w:pPr>
        <w:rPr>
          <w:rFonts w:asciiTheme="minorBidi" w:hAnsiTheme="minorBidi"/>
          <w:b/>
          <w:bCs/>
          <w:sz w:val="24"/>
          <w:szCs w:val="24"/>
        </w:rPr>
      </w:pPr>
    </w:p>
    <w:p w:rsidR="00662C34" w:rsidRPr="00C92D88" w:rsidRDefault="00662C34" w:rsidP="00A82A36">
      <w:pPr>
        <w:rPr>
          <w:rFonts w:asciiTheme="minorBidi" w:hAnsiTheme="minorBidi"/>
          <w:sz w:val="24"/>
          <w:szCs w:val="24"/>
        </w:rPr>
      </w:pPr>
      <w:r w:rsidRPr="00C92D88">
        <w:rPr>
          <w:rFonts w:asciiTheme="minorBidi" w:hAnsiTheme="minorBidi"/>
          <w:sz w:val="24"/>
          <w:szCs w:val="24"/>
        </w:rPr>
        <w:t xml:space="preserve">The Chinese government and the Technion have signed an </w:t>
      </w:r>
      <w:r w:rsidR="00A82A36" w:rsidRPr="00C92D88">
        <w:rPr>
          <w:rFonts w:asciiTheme="minorBidi" w:hAnsiTheme="minorBidi"/>
          <w:sz w:val="24"/>
          <w:szCs w:val="24"/>
        </w:rPr>
        <w:t>agreement granting</w:t>
      </w:r>
      <w:r w:rsidRPr="00C92D88">
        <w:rPr>
          <w:rFonts w:asciiTheme="minorBidi" w:hAnsiTheme="minorBidi"/>
          <w:sz w:val="24"/>
          <w:szCs w:val="24"/>
        </w:rPr>
        <w:t xml:space="preserve"> scholarships for PhD student</w:t>
      </w:r>
      <w:r w:rsidR="00FF30A5" w:rsidRPr="00C92D88">
        <w:rPr>
          <w:rFonts w:asciiTheme="minorBidi" w:hAnsiTheme="minorBidi"/>
          <w:sz w:val="24"/>
          <w:szCs w:val="24"/>
        </w:rPr>
        <w:t>s</w:t>
      </w:r>
      <w:r w:rsidRPr="00C92D88">
        <w:rPr>
          <w:rFonts w:asciiTheme="minorBidi" w:hAnsiTheme="minorBidi"/>
          <w:sz w:val="24"/>
          <w:szCs w:val="24"/>
        </w:rPr>
        <w:t>.</w:t>
      </w:r>
    </w:p>
    <w:p w:rsidR="00662C34" w:rsidRPr="00C92D88" w:rsidRDefault="00662C34">
      <w:pPr>
        <w:rPr>
          <w:rFonts w:asciiTheme="minorBidi" w:hAnsiTheme="minorBidi"/>
          <w:sz w:val="24"/>
          <w:szCs w:val="24"/>
        </w:rPr>
      </w:pPr>
    </w:p>
    <w:p w:rsidR="00662C34" w:rsidRPr="00C92D88" w:rsidRDefault="00662C34" w:rsidP="00662C34">
      <w:pPr>
        <w:rPr>
          <w:rFonts w:asciiTheme="minorBidi" w:hAnsiTheme="minorBidi"/>
          <w:sz w:val="24"/>
          <w:szCs w:val="24"/>
        </w:rPr>
      </w:pPr>
      <w:r w:rsidRPr="00C92D88">
        <w:rPr>
          <w:rFonts w:asciiTheme="minorBidi" w:hAnsiTheme="minorBidi"/>
          <w:sz w:val="24"/>
          <w:szCs w:val="24"/>
        </w:rPr>
        <w:t xml:space="preserve">Chinese citizens who are applying for a PhD degree at </w:t>
      </w:r>
      <w:r w:rsidR="00EF6AE9" w:rsidRPr="00C92D88">
        <w:rPr>
          <w:rFonts w:asciiTheme="minorBidi" w:hAnsiTheme="minorBidi"/>
          <w:sz w:val="24"/>
          <w:szCs w:val="24"/>
        </w:rPr>
        <w:t xml:space="preserve">the </w:t>
      </w:r>
      <w:r w:rsidRPr="00C92D88">
        <w:rPr>
          <w:rFonts w:asciiTheme="minorBidi" w:hAnsiTheme="minorBidi"/>
          <w:sz w:val="24"/>
          <w:szCs w:val="24"/>
        </w:rPr>
        <w:t xml:space="preserve">Technion, are encouraged to submit an application to this scholarship. </w:t>
      </w:r>
      <w:r w:rsidR="00993ECC" w:rsidRPr="00C92D88">
        <w:rPr>
          <w:rFonts w:asciiTheme="minorBidi" w:hAnsiTheme="minorBidi"/>
          <w:sz w:val="24"/>
          <w:szCs w:val="24"/>
        </w:rPr>
        <w:t xml:space="preserve">The Chinese </w:t>
      </w:r>
      <w:r w:rsidR="00FF30A5" w:rsidRPr="00C92D88">
        <w:rPr>
          <w:rFonts w:asciiTheme="minorBidi" w:hAnsiTheme="minorBidi"/>
          <w:sz w:val="24"/>
          <w:szCs w:val="24"/>
        </w:rPr>
        <w:t xml:space="preserve">Government </w:t>
      </w:r>
      <w:r w:rsidR="00993ECC" w:rsidRPr="00C92D88">
        <w:rPr>
          <w:rFonts w:asciiTheme="minorBidi" w:hAnsiTheme="minorBidi"/>
          <w:sz w:val="24"/>
          <w:szCs w:val="24"/>
        </w:rPr>
        <w:t xml:space="preserve">will grant </w:t>
      </w:r>
      <w:r w:rsidR="00A82A36" w:rsidRPr="00C92D88">
        <w:rPr>
          <w:rFonts w:asciiTheme="minorBidi" w:hAnsiTheme="minorBidi"/>
          <w:sz w:val="24"/>
          <w:szCs w:val="24"/>
        </w:rPr>
        <w:t xml:space="preserve">a </w:t>
      </w:r>
      <w:r w:rsidR="00993ECC" w:rsidRPr="00C92D88">
        <w:rPr>
          <w:rFonts w:asciiTheme="minorBidi" w:hAnsiTheme="minorBidi"/>
          <w:sz w:val="24"/>
          <w:szCs w:val="24"/>
        </w:rPr>
        <w:t>scholarship</w:t>
      </w:r>
      <w:r w:rsidR="00FF30A5" w:rsidRPr="00C92D88">
        <w:rPr>
          <w:rFonts w:asciiTheme="minorBidi" w:hAnsiTheme="minorBidi"/>
          <w:sz w:val="24"/>
          <w:szCs w:val="24"/>
        </w:rPr>
        <w:t>s</w:t>
      </w:r>
      <w:r w:rsidR="00993ECC" w:rsidRPr="00C92D88">
        <w:rPr>
          <w:rFonts w:asciiTheme="minorBidi" w:hAnsiTheme="minorBidi"/>
          <w:sz w:val="24"/>
          <w:szCs w:val="24"/>
        </w:rPr>
        <w:t xml:space="preserve"> for 10 PhD students every year.</w:t>
      </w:r>
    </w:p>
    <w:p w:rsidR="00662C34" w:rsidRDefault="00662C34" w:rsidP="00662C34">
      <w:pPr>
        <w:rPr>
          <w:rFonts w:asciiTheme="minorBidi" w:hAnsiTheme="minorBidi"/>
          <w:sz w:val="24"/>
          <w:szCs w:val="24"/>
        </w:rPr>
      </w:pPr>
    </w:p>
    <w:p w:rsidR="00C92D88" w:rsidRDefault="00C92D88" w:rsidP="00C92D88">
      <w:p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Application for the 2016-17 academic year are to be submitted by June 30</w:t>
      </w:r>
      <w:r w:rsidRPr="00C92D88">
        <w:rPr>
          <w:rFonts w:asciiTheme="minorBidi" w:hAnsiTheme="minorBidi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Theme="minorBidi" w:hAnsiTheme="minorBidi"/>
          <w:b/>
          <w:bCs/>
          <w:sz w:val="24"/>
          <w:szCs w:val="24"/>
          <w:u w:val="single"/>
        </w:rPr>
        <w:t>, 2016.</w:t>
      </w:r>
    </w:p>
    <w:p w:rsidR="00C92D88" w:rsidRDefault="00C92D88" w:rsidP="00C92D88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C92D88" w:rsidRDefault="00C92D88" w:rsidP="00C92D88">
      <w:pPr>
        <w:rPr>
          <w:rFonts w:asciiTheme="minorBidi" w:hAnsiTheme="minorBidi"/>
          <w:sz w:val="24"/>
          <w:szCs w:val="24"/>
        </w:rPr>
      </w:pPr>
      <w:r w:rsidRPr="00C92D88">
        <w:rPr>
          <w:rFonts w:asciiTheme="minorBidi" w:hAnsiTheme="minorBidi"/>
          <w:sz w:val="24"/>
          <w:szCs w:val="24"/>
        </w:rPr>
        <w:t xml:space="preserve"> For</w:t>
      </w:r>
      <w:r>
        <w:rPr>
          <w:rFonts w:asciiTheme="minorBidi" w:hAnsiTheme="minorBidi"/>
          <w:sz w:val="24"/>
          <w:szCs w:val="24"/>
        </w:rPr>
        <w:t xml:space="preserve"> academic years starting 2017-8 and forward:</w:t>
      </w:r>
    </w:p>
    <w:p w:rsidR="00C92D88" w:rsidRDefault="00A432B5" w:rsidP="00C92D88">
      <w:pPr>
        <w:rPr>
          <w:rFonts w:asciiTheme="minorBidi" w:hAnsiTheme="minorBidi"/>
          <w:sz w:val="24"/>
          <w:szCs w:val="24"/>
        </w:rPr>
      </w:pPr>
      <w:r w:rsidRPr="00C92D88">
        <w:rPr>
          <w:rFonts w:asciiTheme="minorBidi" w:hAnsiTheme="minorBidi"/>
          <w:sz w:val="24"/>
          <w:szCs w:val="24"/>
        </w:rPr>
        <w:t xml:space="preserve">In order to be considered for the CSC Scholarship, </w:t>
      </w:r>
      <w:r w:rsidRPr="00C92D88">
        <w:rPr>
          <w:rFonts w:asciiTheme="minorBidi" w:hAnsiTheme="minorBidi"/>
          <w:b/>
          <w:bCs/>
          <w:sz w:val="24"/>
          <w:szCs w:val="24"/>
        </w:rPr>
        <w:t>application</w:t>
      </w:r>
      <w:r w:rsidR="00A82A36" w:rsidRPr="00C92D88">
        <w:rPr>
          <w:rFonts w:asciiTheme="minorBidi" w:hAnsiTheme="minorBidi"/>
          <w:b/>
          <w:bCs/>
          <w:sz w:val="24"/>
          <w:szCs w:val="24"/>
        </w:rPr>
        <w:t xml:space="preserve"> form</w:t>
      </w:r>
      <w:r w:rsidRPr="00C92D88">
        <w:rPr>
          <w:rFonts w:asciiTheme="minorBidi" w:hAnsiTheme="minorBidi"/>
          <w:b/>
          <w:bCs/>
          <w:sz w:val="24"/>
          <w:szCs w:val="24"/>
        </w:rPr>
        <w:t>s</w:t>
      </w:r>
      <w:r w:rsidRPr="00C92D88">
        <w:rPr>
          <w:rFonts w:asciiTheme="minorBidi" w:hAnsiTheme="minorBidi"/>
          <w:sz w:val="24"/>
          <w:szCs w:val="24"/>
        </w:rPr>
        <w:t xml:space="preserve"> should </w:t>
      </w:r>
      <w:r w:rsidR="00A82A36" w:rsidRPr="00C92D88">
        <w:rPr>
          <w:rFonts w:asciiTheme="minorBidi" w:hAnsiTheme="minorBidi"/>
          <w:sz w:val="24"/>
          <w:szCs w:val="24"/>
        </w:rPr>
        <w:t xml:space="preserve">be submitted to the </w:t>
      </w:r>
      <w:r w:rsidRPr="00C92D88">
        <w:rPr>
          <w:rFonts w:asciiTheme="minorBidi" w:hAnsiTheme="minorBidi"/>
          <w:sz w:val="24"/>
          <w:szCs w:val="24"/>
        </w:rPr>
        <w:t xml:space="preserve">Technion by </w:t>
      </w:r>
      <w:r w:rsidRPr="00C92D88">
        <w:rPr>
          <w:rFonts w:asciiTheme="minorBidi" w:hAnsiTheme="minorBidi"/>
          <w:b/>
          <w:bCs/>
          <w:sz w:val="24"/>
          <w:szCs w:val="24"/>
        </w:rPr>
        <w:t>January 1</w:t>
      </w:r>
      <w:r w:rsidRPr="00C92D88">
        <w:rPr>
          <w:rFonts w:asciiTheme="minorBidi" w:hAnsiTheme="minorBidi"/>
          <w:b/>
          <w:bCs/>
          <w:sz w:val="24"/>
          <w:szCs w:val="24"/>
          <w:vertAlign w:val="superscript"/>
        </w:rPr>
        <w:t>st</w:t>
      </w:r>
      <w:r w:rsidRPr="00C92D8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92D88">
        <w:rPr>
          <w:rFonts w:asciiTheme="minorBidi" w:hAnsiTheme="minorBidi"/>
          <w:sz w:val="24"/>
          <w:szCs w:val="24"/>
        </w:rPr>
        <w:t xml:space="preserve">of </w:t>
      </w:r>
      <w:r w:rsidR="00A82A36" w:rsidRPr="00C92D88">
        <w:rPr>
          <w:rFonts w:asciiTheme="minorBidi" w:hAnsiTheme="minorBidi"/>
          <w:sz w:val="24"/>
          <w:szCs w:val="24"/>
        </w:rPr>
        <w:t xml:space="preserve">the proceeding academic </w:t>
      </w:r>
      <w:r w:rsidRPr="00C92D88">
        <w:rPr>
          <w:rFonts w:asciiTheme="minorBidi" w:hAnsiTheme="minorBidi"/>
          <w:sz w:val="24"/>
          <w:szCs w:val="24"/>
        </w:rPr>
        <w:t xml:space="preserve">year, since application to the CSC scholarship should be </w:t>
      </w:r>
      <w:r w:rsidR="00A82A36" w:rsidRPr="00C92D88">
        <w:rPr>
          <w:rFonts w:asciiTheme="minorBidi" w:hAnsiTheme="minorBidi"/>
          <w:sz w:val="24"/>
          <w:szCs w:val="24"/>
        </w:rPr>
        <w:t xml:space="preserve">submitted only </w:t>
      </w:r>
      <w:r w:rsidRPr="00C92D88">
        <w:rPr>
          <w:rFonts w:asciiTheme="minorBidi" w:hAnsiTheme="minorBidi"/>
          <w:sz w:val="24"/>
          <w:szCs w:val="24"/>
        </w:rPr>
        <w:t xml:space="preserve">after being admitted to the Technion and </w:t>
      </w:r>
      <w:r w:rsidR="00A82A36" w:rsidRPr="00C92D88">
        <w:rPr>
          <w:rFonts w:asciiTheme="minorBidi" w:hAnsiTheme="minorBidi"/>
          <w:sz w:val="24"/>
          <w:szCs w:val="24"/>
        </w:rPr>
        <w:t>no later than</w:t>
      </w:r>
      <w:r w:rsidRPr="00C92D88">
        <w:rPr>
          <w:rFonts w:asciiTheme="minorBidi" w:hAnsiTheme="minorBidi"/>
          <w:sz w:val="24"/>
          <w:szCs w:val="24"/>
        </w:rPr>
        <w:t xml:space="preserve"> </w:t>
      </w:r>
      <w:r w:rsidRPr="00C92D88">
        <w:rPr>
          <w:rFonts w:asciiTheme="minorBidi" w:hAnsiTheme="minorBidi"/>
          <w:b/>
          <w:bCs/>
          <w:sz w:val="24"/>
          <w:szCs w:val="24"/>
        </w:rPr>
        <w:t>March 20</w:t>
      </w:r>
      <w:r w:rsidRPr="00C92D88">
        <w:rPr>
          <w:rFonts w:asciiTheme="minorBidi" w:hAnsiTheme="minorBidi"/>
          <w:b/>
          <w:bCs/>
          <w:sz w:val="24"/>
          <w:szCs w:val="24"/>
          <w:vertAlign w:val="superscript"/>
        </w:rPr>
        <w:t>th</w:t>
      </w:r>
      <w:r w:rsidRPr="00C92D88">
        <w:rPr>
          <w:rFonts w:asciiTheme="minorBidi" w:hAnsiTheme="minorBidi"/>
          <w:sz w:val="24"/>
          <w:szCs w:val="24"/>
        </w:rPr>
        <w:t xml:space="preserve"> of </w:t>
      </w:r>
      <w:r w:rsidR="00A82A36" w:rsidRPr="00C92D88">
        <w:rPr>
          <w:rFonts w:asciiTheme="minorBidi" w:hAnsiTheme="minorBidi"/>
          <w:sz w:val="24"/>
          <w:szCs w:val="24"/>
        </w:rPr>
        <w:t>the proceeding academic</w:t>
      </w:r>
      <w:r w:rsidRPr="00C92D88">
        <w:rPr>
          <w:rFonts w:asciiTheme="minorBidi" w:hAnsiTheme="minorBidi"/>
          <w:sz w:val="24"/>
          <w:szCs w:val="24"/>
        </w:rPr>
        <w:t xml:space="preserve"> year.</w:t>
      </w:r>
    </w:p>
    <w:p w:rsidR="00A432B5" w:rsidRPr="00E90503" w:rsidRDefault="00E90503" w:rsidP="00C92D88">
      <w:pPr>
        <w:rPr>
          <w:rStyle w:val="Hyperlink"/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fldChar w:fldCharType="begin"/>
      </w:r>
      <w:r>
        <w:rPr>
          <w:rFonts w:asciiTheme="minorBidi" w:hAnsiTheme="minorBidi"/>
          <w:sz w:val="24"/>
          <w:szCs w:val="24"/>
        </w:rPr>
        <w:instrText xml:space="preserve"> HYPERLINK "http://www.graduate.technion.ac.il/Eng/Prospective_students/instructions%20for%20application%20to%20CSC.doc" </w:instrText>
      </w:r>
      <w:r>
        <w:rPr>
          <w:rFonts w:asciiTheme="minorBidi" w:hAnsiTheme="minorBidi"/>
          <w:sz w:val="24"/>
          <w:szCs w:val="24"/>
        </w:rPr>
        <w:fldChar w:fldCharType="separate"/>
      </w:r>
      <w:r w:rsidR="00C92D88" w:rsidRPr="00E90503">
        <w:rPr>
          <w:rStyle w:val="Hyperlink"/>
          <w:rFonts w:asciiTheme="minorBidi" w:hAnsiTheme="minorBidi"/>
          <w:sz w:val="24"/>
          <w:szCs w:val="24"/>
        </w:rPr>
        <w:br/>
        <w:t>Instructions for application to the CSC Scholarship</w:t>
      </w:r>
    </w:p>
    <w:p w:rsidR="00C92D88" w:rsidRDefault="00E90503" w:rsidP="00FF30A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fldChar w:fldCharType="end"/>
      </w:r>
    </w:p>
    <w:p w:rsidR="001458A2" w:rsidRDefault="00662C34" w:rsidP="001458A2">
      <w:pPr>
        <w:rPr>
          <w:rFonts w:asciiTheme="minorBidi" w:hAnsiTheme="minorBidi"/>
          <w:sz w:val="24"/>
          <w:szCs w:val="24"/>
        </w:rPr>
      </w:pPr>
      <w:r w:rsidRPr="00C92D88">
        <w:rPr>
          <w:rFonts w:asciiTheme="minorBidi" w:hAnsiTheme="minorBidi"/>
          <w:sz w:val="24"/>
          <w:szCs w:val="24"/>
        </w:rPr>
        <w:t xml:space="preserve">Scholarships at </w:t>
      </w:r>
      <w:r w:rsidR="00EF6AE9" w:rsidRPr="00C92D88">
        <w:rPr>
          <w:rFonts w:asciiTheme="minorBidi" w:hAnsiTheme="minorBidi"/>
          <w:sz w:val="24"/>
          <w:szCs w:val="24"/>
        </w:rPr>
        <w:t xml:space="preserve">the </w:t>
      </w:r>
      <w:r w:rsidRPr="00C92D88">
        <w:rPr>
          <w:rFonts w:asciiTheme="minorBidi" w:hAnsiTheme="minorBidi"/>
          <w:sz w:val="24"/>
          <w:szCs w:val="24"/>
        </w:rPr>
        <w:t xml:space="preserve">Technion are given in </w:t>
      </w:r>
      <w:r w:rsidR="00A82A36" w:rsidRPr="00C92D88">
        <w:rPr>
          <w:rFonts w:asciiTheme="minorBidi" w:hAnsiTheme="minorBidi"/>
          <w:sz w:val="24"/>
          <w:szCs w:val="24"/>
        </w:rPr>
        <w:t xml:space="preserve">monthly </w:t>
      </w:r>
      <w:r w:rsidRPr="00C92D88">
        <w:rPr>
          <w:rFonts w:asciiTheme="minorBidi" w:hAnsiTheme="minorBidi"/>
          <w:sz w:val="24"/>
          <w:szCs w:val="24"/>
        </w:rPr>
        <w:t xml:space="preserve">portions, each portion </w:t>
      </w:r>
      <w:r w:rsidR="00A82A36" w:rsidRPr="00C92D88">
        <w:rPr>
          <w:rFonts w:asciiTheme="minorBidi" w:hAnsiTheme="minorBidi"/>
          <w:sz w:val="24"/>
          <w:szCs w:val="24"/>
        </w:rPr>
        <w:t>is</w:t>
      </w:r>
      <w:r w:rsidRPr="00C92D88">
        <w:rPr>
          <w:rFonts w:asciiTheme="minorBidi" w:hAnsiTheme="minorBidi"/>
          <w:sz w:val="24"/>
          <w:szCs w:val="24"/>
        </w:rPr>
        <w:t xml:space="preserve"> approx.</w:t>
      </w:r>
      <w:r w:rsidR="00993ECC" w:rsidRPr="00C92D88">
        <w:rPr>
          <w:rFonts w:asciiTheme="minorBidi" w:hAnsiTheme="minorBidi"/>
          <w:sz w:val="24"/>
          <w:szCs w:val="24"/>
        </w:rPr>
        <w:t xml:space="preserve"> $300</w:t>
      </w:r>
      <w:r w:rsidRPr="00C92D88">
        <w:rPr>
          <w:rFonts w:asciiTheme="minorBidi" w:hAnsiTheme="minorBidi"/>
          <w:sz w:val="24"/>
          <w:szCs w:val="24"/>
        </w:rPr>
        <w:t>. Normally</w:t>
      </w:r>
      <w:r w:rsidR="00FF30A5" w:rsidRPr="00C92D88">
        <w:rPr>
          <w:rFonts w:asciiTheme="minorBidi" w:hAnsiTheme="minorBidi"/>
          <w:sz w:val="24"/>
          <w:szCs w:val="24"/>
        </w:rPr>
        <w:t>,</w:t>
      </w:r>
      <w:r w:rsidRPr="00C92D88">
        <w:rPr>
          <w:rFonts w:asciiTheme="minorBidi" w:hAnsiTheme="minorBidi"/>
          <w:sz w:val="24"/>
          <w:szCs w:val="24"/>
        </w:rPr>
        <w:t xml:space="preserve"> PhD students at the Technion receive 5 portions. Chinese Students will receive </w:t>
      </w:r>
      <w:r w:rsidR="00811506" w:rsidRPr="00C92D88">
        <w:rPr>
          <w:rFonts w:asciiTheme="minorBidi" w:hAnsiTheme="minorBidi"/>
          <w:sz w:val="24"/>
          <w:szCs w:val="24"/>
        </w:rPr>
        <w:t xml:space="preserve">3 </w:t>
      </w:r>
      <w:r w:rsidR="00A82A36" w:rsidRPr="00C92D88">
        <w:rPr>
          <w:rFonts w:asciiTheme="minorBidi" w:hAnsiTheme="minorBidi"/>
          <w:sz w:val="24"/>
          <w:szCs w:val="24"/>
        </w:rPr>
        <w:t xml:space="preserve">monthly </w:t>
      </w:r>
      <w:r w:rsidRPr="00C92D88">
        <w:rPr>
          <w:rFonts w:asciiTheme="minorBidi" w:hAnsiTheme="minorBidi"/>
          <w:sz w:val="24"/>
          <w:szCs w:val="24"/>
        </w:rPr>
        <w:t>scholarship</w:t>
      </w:r>
      <w:r w:rsidR="00993ECC" w:rsidRPr="00C92D88">
        <w:rPr>
          <w:rFonts w:asciiTheme="minorBidi" w:hAnsiTheme="minorBidi"/>
          <w:sz w:val="24"/>
          <w:szCs w:val="24"/>
        </w:rPr>
        <w:t xml:space="preserve"> portions</w:t>
      </w:r>
      <w:r w:rsidRPr="00C92D88">
        <w:rPr>
          <w:rFonts w:asciiTheme="minorBidi" w:hAnsiTheme="minorBidi"/>
          <w:sz w:val="24"/>
          <w:szCs w:val="24"/>
        </w:rPr>
        <w:t xml:space="preserve"> from the</w:t>
      </w:r>
      <w:r w:rsidR="00A82A36" w:rsidRPr="00C92D88">
        <w:rPr>
          <w:rFonts w:asciiTheme="minorBidi" w:hAnsiTheme="minorBidi"/>
          <w:sz w:val="24"/>
          <w:szCs w:val="24"/>
        </w:rPr>
        <w:t>ir</w:t>
      </w:r>
      <w:r w:rsidRPr="00C92D88">
        <w:rPr>
          <w:rFonts w:asciiTheme="minorBidi" w:hAnsiTheme="minorBidi"/>
          <w:sz w:val="24"/>
          <w:szCs w:val="24"/>
        </w:rPr>
        <w:t xml:space="preserve"> </w:t>
      </w:r>
      <w:r w:rsidR="00A82A36" w:rsidRPr="00C92D88">
        <w:rPr>
          <w:rFonts w:asciiTheme="minorBidi" w:hAnsiTheme="minorBidi"/>
          <w:sz w:val="24"/>
          <w:szCs w:val="24"/>
        </w:rPr>
        <w:t>academic unit. I</w:t>
      </w:r>
      <w:r w:rsidRPr="00C92D88">
        <w:rPr>
          <w:rFonts w:asciiTheme="minorBidi" w:hAnsiTheme="minorBidi"/>
          <w:sz w:val="24"/>
          <w:szCs w:val="24"/>
        </w:rPr>
        <w:t xml:space="preserve">f they will be awarded the CSC scholarship, they will </w:t>
      </w:r>
      <w:r w:rsidR="00A432B5" w:rsidRPr="00C92D88">
        <w:rPr>
          <w:rFonts w:asciiTheme="minorBidi" w:hAnsiTheme="minorBidi"/>
          <w:sz w:val="24"/>
          <w:szCs w:val="24"/>
        </w:rPr>
        <w:t xml:space="preserve">be awarded </w:t>
      </w:r>
      <w:r w:rsidR="00A82A36" w:rsidRPr="00C92D88">
        <w:rPr>
          <w:rFonts w:asciiTheme="minorBidi" w:hAnsiTheme="minorBidi"/>
          <w:sz w:val="24"/>
          <w:szCs w:val="24"/>
        </w:rPr>
        <w:t xml:space="preserve">additional </w:t>
      </w:r>
      <w:r w:rsidR="001458A2">
        <w:rPr>
          <w:rFonts w:asciiTheme="minorBidi" w:hAnsiTheme="minorBidi"/>
          <w:sz w:val="24"/>
          <w:szCs w:val="24"/>
        </w:rPr>
        <w:t>funds if so recommended by and paid by CSC</w:t>
      </w:r>
      <w:r w:rsidR="00A432B5" w:rsidRPr="00C92D88">
        <w:rPr>
          <w:rFonts w:asciiTheme="minorBidi" w:hAnsiTheme="minorBidi"/>
          <w:sz w:val="24"/>
          <w:szCs w:val="24"/>
        </w:rPr>
        <w:t xml:space="preserve"> (</w:t>
      </w:r>
      <w:r w:rsidR="00A82A36" w:rsidRPr="00C92D88">
        <w:rPr>
          <w:rFonts w:asciiTheme="minorBidi" w:hAnsiTheme="minorBidi"/>
          <w:sz w:val="24"/>
          <w:szCs w:val="24"/>
        </w:rPr>
        <w:t xml:space="preserve">these </w:t>
      </w:r>
      <w:r w:rsidR="001458A2">
        <w:rPr>
          <w:rFonts w:asciiTheme="minorBidi" w:hAnsiTheme="minorBidi"/>
          <w:sz w:val="24"/>
          <w:szCs w:val="24"/>
        </w:rPr>
        <w:t xml:space="preserve">funds </w:t>
      </w:r>
      <w:r w:rsidR="00A82A36" w:rsidRPr="00C92D88">
        <w:rPr>
          <w:rFonts w:asciiTheme="minorBidi" w:hAnsiTheme="minorBidi"/>
          <w:sz w:val="24"/>
          <w:szCs w:val="24"/>
        </w:rPr>
        <w:t xml:space="preserve">are to </w:t>
      </w:r>
      <w:r w:rsidR="00A432B5" w:rsidRPr="00C92D88">
        <w:rPr>
          <w:rFonts w:asciiTheme="minorBidi" w:hAnsiTheme="minorBidi"/>
          <w:sz w:val="24"/>
          <w:szCs w:val="24"/>
        </w:rPr>
        <w:t xml:space="preserve">be paid directly </w:t>
      </w:r>
      <w:r w:rsidR="00A82A36" w:rsidRPr="00C92D88">
        <w:rPr>
          <w:rFonts w:asciiTheme="minorBidi" w:hAnsiTheme="minorBidi"/>
          <w:sz w:val="24"/>
          <w:szCs w:val="24"/>
        </w:rPr>
        <w:t xml:space="preserve">from the Chinese Government </w:t>
      </w:r>
      <w:r w:rsidR="00A432B5" w:rsidRPr="00C92D88">
        <w:rPr>
          <w:rFonts w:asciiTheme="minorBidi" w:hAnsiTheme="minorBidi"/>
          <w:sz w:val="24"/>
          <w:szCs w:val="24"/>
        </w:rPr>
        <w:t>to the</w:t>
      </w:r>
      <w:r w:rsidR="00A82A36" w:rsidRPr="00C92D88">
        <w:rPr>
          <w:rFonts w:asciiTheme="minorBidi" w:hAnsiTheme="minorBidi"/>
          <w:sz w:val="24"/>
          <w:szCs w:val="24"/>
        </w:rPr>
        <w:t xml:space="preserve"> student).</w:t>
      </w:r>
    </w:p>
    <w:p w:rsidR="00A82A36" w:rsidRPr="00C92D88" w:rsidRDefault="00662C34" w:rsidP="001458A2">
      <w:pPr>
        <w:rPr>
          <w:rFonts w:asciiTheme="minorBidi" w:hAnsiTheme="minorBidi"/>
          <w:sz w:val="24"/>
          <w:szCs w:val="24"/>
        </w:rPr>
      </w:pPr>
      <w:r w:rsidRPr="00C92D88">
        <w:rPr>
          <w:rFonts w:asciiTheme="minorBidi" w:hAnsiTheme="minorBidi"/>
          <w:sz w:val="24"/>
          <w:szCs w:val="24"/>
        </w:rPr>
        <w:t>.</w:t>
      </w:r>
      <w:r w:rsidR="00993ECC" w:rsidRPr="00C92D88">
        <w:rPr>
          <w:rFonts w:asciiTheme="minorBidi" w:hAnsiTheme="minorBidi"/>
          <w:sz w:val="24"/>
          <w:szCs w:val="24"/>
        </w:rPr>
        <w:t xml:space="preserve"> </w:t>
      </w:r>
    </w:p>
    <w:p w:rsidR="00662C34" w:rsidRPr="00C92D88" w:rsidRDefault="00A82A36" w:rsidP="001458A2">
      <w:pPr>
        <w:rPr>
          <w:rFonts w:asciiTheme="minorBidi" w:hAnsiTheme="minorBidi"/>
          <w:sz w:val="24"/>
          <w:szCs w:val="24"/>
        </w:rPr>
      </w:pPr>
      <w:r w:rsidRPr="00C92D88">
        <w:rPr>
          <w:rFonts w:asciiTheme="minorBidi" w:hAnsiTheme="minorBidi"/>
          <w:sz w:val="24"/>
          <w:szCs w:val="24"/>
        </w:rPr>
        <w:t>Chinese students who</w:t>
      </w:r>
      <w:r w:rsidR="00993ECC" w:rsidRPr="00C92D88">
        <w:rPr>
          <w:rFonts w:asciiTheme="minorBidi" w:hAnsiTheme="minorBidi"/>
          <w:sz w:val="24"/>
          <w:szCs w:val="24"/>
        </w:rPr>
        <w:t xml:space="preserve"> will not receive the CSC </w:t>
      </w:r>
      <w:r w:rsidR="001458A2">
        <w:rPr>
          <w:rFonts w:asciiTheme="minorBidi" w:hAnsiTheme="minorBidi"/>
          <w:sz w:val="24"/>
          <w:szCs w:val="24"/>
        </w:rPr>
        <w:t>funding</w:t>
      </w:r>
      <w:r w:rsidR="00993ECC" w:rsidRPr="00C92D88">
        <w:rPr>
          <w:rFonts w:asciiTheme="minorBidi" w:hAnsiTheme="minorBidi"/>
          <w:sz w:val="24"/>
          <w:szCs w:val="24"/>
        </w:rPr>
        <w:t xml:space="preserve">, </w:t>
      </w:r>
      <w:r w:rsidRPr="00C92D88">
        <w:rPr>
          <w:rFonts w:asciiTheme="minorBidi" w:hAnsiTheme="minorBidi"/>
          <w:sz w:val="24"/>
          <w:szCs w:val="24"/>
        </w:rPr>
        <w:t xml:space="preserve">will receive from the </w:t>
      </w:r>
      <w:r w:rsidR="00A432B5" w:rsidRPr="00C92D88">
        <w:rPr>
          <w:rFonts w:asciiTheme="minorBidi" w:hAnsiTheme="minorBidi"/>
          <w:sz w:val="24"/>
          <w:szCs w:val="24"/>
        </w:rPr>
        <w:t xml:space="preserve">Technion </w:t>
      </w:r>
      <w:r w:rsidRPr="00C92D88">
        <w:rPr>
          <w:rFonts w:asciiTheme="minorBidi" w:hAnsiTheme="minorBidi"/>
          <w:sz w:val="24"/>
          <w:szCs w:val="24"/>
        </w:rPr>
        <w:t>2 additional monthly scholarship. Thus in total they will receive</w:t>
      </w:r>
      <w:r w:rsidR="00993ECC" w:rsidRPr="00C92D88">
        <w:rPr>
          <w:rFonts w:asciiTheme="minorBidi" w:hAnsiTheme="minorBidi"/>
          <w:sz w:val="24"/>
          <w:szCs w:val="24"/>
        </w:rPr>
        <w:t xml:space="preserve"> </w:t>
      </w:r>
      <w:r w:rsidRPr="00C92D88">
        <w:rPr>
          <w:rFonts w:asciiTheme="minorBidi" w:hAnsiTheme="minorBidi"/>
          <w:sz w:val="24"/>
          <w:szCs w:val="24"/>
        </w:rPr>
        <w:t>5 monthly scholarship portions.</w:t>
      </w:r>
    </w:p>
    <w:p w:rsidR="00692AC6" w:rsidRPr="00C92D88" w:rsidRDefault="00692AC6" w:rsidP="00A82A36">
      <w:pPr>
        <w:rPr>
          <w:rFonts w:asciiTheme="minorBidi" w:hAnsiTheme="minorBidi"/>
          <w:sz w:val="24"/>
          <w:szCs w:val="24"/>
        </w:rPr>
      </w:pPr>
    </w:p>
    <w:p w:rsidR="00692AC6" w:rsidRPr="00C92D88" w:rsidRDefault="00692AC6" w:rsidP="00AF7D6B">
      <w:pPr>
        <w:rPr>
          <w:rFonts w:asciiTheme="minorBidi" w:hAnsiTheme="minorBidi"/>
          <w:b/>
          <w:bCs/>
          <w:sz w:val="24"/>
          <w:szCs w:val="24"/>
        </w:rPr>
      </w:pPr>
      <w:r w:rsidRPr="00C92D88">
        <w:rPr>
          <w:rFonts w:asciiTheme="minorBidi" w:hAnsiTheme="minorBidi"/>
          <w:b/>
          <w:bCs/>
          <w:sz w:val="24"/>
          <w:szCs w:val="24"/>
        </w:rPr>
        <w:t xml:space="preserve">Please note: Students awarded the CSC Scholarship, will not be eligible to apply for other scholarships </w:t>
      </w:r>
      <w:r w:rsidR="00AF7D6B" w:rsidRPr="00C92D88">
        <w:rPr>
          <w:rFonts w:asciiTheme="minorBidi" w:hAnsiTheme="minorBidi"/>
          <w:b/>
          <w:bCs/>
          <w:sz w:val="24"/>
          <w:szCs w:val="24"/>
        </w:rPr>
        <w:t xml:space="preserve">and/ </w:t>
      </w:r>
      <w:r w:rsidRPr="00C92D88">
        <w:rPr>
          <w:rFonts w:asciiTheme="minorBidi" w:hAnsiTheme="minorBidi"/>
          <w:b/>
          <w:bCs/>
          <w:sz w:val="24"/>
          <w:szCs w:val="24"/>
        </w:rPr>
        <w:t xml:space="preserve">or awards </w:t>
      </w:r>
      <w:r w:rsidR="00AF7D6B" w:rsidRPr="00C92D88">
        <w:rPr>
          <w:rFonts w:asciiTheme="minorBidi" w:hAnsiTheme="minorBidi"/>
          <w:b/>
          <w:bCs/>
          <w:sz w:val="24"/>
          <w:szCs w:val="24"/>
        </w:rPr>
        <w:t xml:space="preserve">during their studies within </w:t>
      </w:r>
      <w:r w:rsidRPr="00C92D88">
        <w:rPr>
          <w:rFonts w:asciiTheme="minorBidi" w:hAnsiTheme="minorBidi"/>
          <w:b/>
          <w:bCs/>
          <w:sz w:val="24"/>
          <w:szCs w:val="24"/>
        </w:rPr>
        <w:t>the Technion</w:t>
      </w:r>
      <w:r w:rsidR="00AF7D6B" w:rsidRPr="00C92D88">
        <w:rPr>
          <w:rFonts w:asciiTheme="minorBidi" w:hAnsiTheme="minorBidi"/>
          <w:b/>
          <w:bCs/>
          <w:sz w:val="24"/>
          <w:szCs w:val="24"/>
        </w:rPr>
        <w:t>.</w:t>
      </w:r>
    </w:p>
    <w:p w:rsidR="00993ECC" w:rsidRPr="00C92D88" w:rsidRDefault="00993ECC" w:rsidP="00993ECC">
      <w:pPr>
        <w:rPr>
          <w:rFonts w:asciiTheme="minorBidi" w:hAnsiTheme="minorBidi"/>
          <w:sz w:val="24"/>
          <w:szCs w:val="24"/>
        </w:rPr>
      </w:pPr>
    </w:p>
    <w:p w:rsidR="00662C34" w:rsidRPr="00C92D88" w:rsidRDefault="00993ECC" w:rsidP="00692AC6">
      <w:pPr>
        <w:rPr>
          <w:rFonts w:asciiTheme="minorBidi" w:hAnsiTheme="minorBidi"/>
          <w:sz w:val="24"/>
          <w:szCs w:val="24"/>
        </w:rPr>
      </w:pPr>
      <w:r w:rsidRPr="00C92D88">
        <w:rPr>
          <w:rFonts w:asciiTheme="minorBidi" w:hAnsiTheme="minorBidi"/>
          <w:sz w:val="24"/>
          <w:szCs w:val="24"/>
        </w:rPr>
        <w:t xml:space="preserve">Students applying for the CSC scholarship, are </w:t>
      </w:r>
      <w:r w:rsidR="00A82A36" w:rsidRPr="00C92D88">
        <w:rPr>
          <w:rFonts w:asciiTheme="minorBidi" w:hAnsiTheme="minorBidi"/>
          <w:sz w:val="24"/>
          <w:szCs w:val="24"/>
        </w:rPr>
        <w:t>request</w:t>
      </w:r>
      <w:r w:rsidRPr="00C92D88">
        <w:rPr>
          <w:rFonts w:asciiTheme="minorBidi" w:hAnsiTheme="minorBidi"/>
          <w:sz w:val="24"/>
          <w:szCs w:val="24"/>
        </w:rPr>
        <w:t xml:space="preserve">ed to notify Ms. </w:t>
      </w:r>
      <w:r w:rsidR="00692AC6" w:rsidRPr="00C92D88">
        <w:rPr>
          <w:rFonts w:asciiTheme="minorBidi" w:hAnsiTheme="minorBidi"/>
          <w:sz w:val="24"/>
          <w:szCs w:val="24"/>
        </w:rPr>
        <w:t>Gabriela Laufmann, International Students advisor,</w:t>
      </w:r>
      <w:r w:rsidRPr="00C92D88">
        <w:rPr>
          <w:rFonts w:asciiTheme="minorBidi" w:hAnsiTheme="minorBidi"/>
          <w:sz w:val="24"/>
          <w:szCs w:val="24"/>
        </w:rPr>
        <w:t xml:space="preserve"> by email to: </w:t>
      </w:r>
      <w:hyperlink r:id="rId7" w:history="1">
        <w:r w:rsidR="00692AC6" w:rsidRPr="00C92D88">
          <w:rPr>
            <w:rStyle w:val="Hyperlink"/>
            <w:rFonts w:asciiTheme="minorBidi" w:hAnsiTheme="minorBidi"/>
            <w:sz w:val="24"/>
            <w:szCs w:val="24"/>
          </w:rPr>
          <w:t>IntGrad@technion.ac.il</w:t>
        </w:r>
      </w:hyperlink>
      <w:r w:rsidRPr="00C92D88">
        <w:rPr>
          <w:rFonts w:asciiTheme="minorBidi" w:hAnsiTheme="minorBidi"/>
          <w:sz w:val="24"/>
          <w:szCs w:val="24"/>
        </w:rPr>
        <w:t xml:space="preserve"> </w:t>
      </w:r>
    </w:p>
    <w:sectPr w:rsidR="00662C34" w:rsidRPr="00C92D88" w:rsidSect="003F08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A7" w:rsidRDefault="004D7CA7" w:rsidP="00EF6AE9">
      <w:r>
        <w:separator/>
      </w:r>
    </w:p>
  </w:endnote>
  <w:endnote w:type="continuationSeparator" w:id="0">
    <w:p w:rsidR="004D7CA7" w:rsidRDefault="004D7CA7" w:rsidP="00EF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A7" w:rsidRDefault="004D7CA7" w:rsidP="00EF6AE9">
      <w:r>
        <w:separator/>
      </w:r>
    </w:p>
  </w:footnote>
  <w:footnote w:type="continuationSeparator" w:id="0">
    <w:p w:rsidR="004D7CA7" w:rsidRDefault="004D7CA7" w:rsidP="00EF6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34"/>
    <w:rsid w:val="00025736"/>
    <w:rsid w:val="00117FE7"/>
    <w:rsid w:val="001458A2"/>
    <w:rsid w:val="00187C81"/>
    <w:rsid w:val="003F08EF"/>
    <w:rsid w:val="004D7CA7"/>
    <w:rsid w:val="005B1226"/>
    <w:rsid w:val="00662C34"/>
    <w:rsid w:val="00692AC6"/>
    <w:rsid w:val="00703936"/>
    <w:rsid w:val="00811506"/>
    <w:rsid w:val="00855938"/>
    <w:rsid w:val="00993ECC"/>
    <w:rsid w:val="00A01D91"/>
    <w:rsid w:val="00A432B5"/>
    <w:rsid w:val="00A82A36"/>
    <w:rsid w:val="00AF7D6B"/>
    <w:rsid w:val="00C92D88"/>
    <w:rsid w:val="00CA025C"/>
    <w:rsid w:val="00D43D25"/>
    <w:rsid w:val="00DB3EEF"/>
    <w:rsid w:val="00E90503"/>
    <w:rsid w:val="00EF6AE9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F6B69-E107-4077-A81C-87D82ABA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2C34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62C34"/>
    <w:rPr>
      <w:color w:val="954F72" w:themeColor="followedHyperlink"/>
      <w:u w:val="single"/>
    </w:rPr>
  </w:style>
  <w:style w:type="character" w:styleId="a3">
    <w:name w:val="annotation reference"/>
    <w:basedOn w:val="a0"/>
    <w:uiPriority w:val="99"/>
    <w:semiHidden/>
    <w:unhideWhenUsed/>
    <w:rsid w:val="00D43D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3D25"/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D43D2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3D25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D43D2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3D25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43D25"/>
    <w:rPr>
      <w:rFonts w:ascii="Tahoma" w:hAnsi="Tahoma" w:cs="Tahoma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6AE9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0"/>
    <w:link w:val="aa"/>
    <w:uiPriority w:val="99"/>
    <w:rsid w:val="00EF6AE9"/>
  </w:style>
  <w:style w:type="paragraph" w:styleId="ac">
    <w:name w:val="footer"/>
    <w:basedOn w:val="a"/>
    <w:link w:val="ad"/>
    <w:uiPriority w:val="99"/>
    <w:unhideWhenUsed/>
    <w:rsid w:val="00EF6AE9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0"/>
    <w:link w:val="ac"/>
    <w:uiPriority w:val="99"/>
    <w:rsid w:val="00EF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Grad@technion.ac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01DF9-3052-470D-93FE-0DA6984E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יעל</dc:creator>
  <cp:keywords/>
  <dc:description/>
  <cp:lastModifiedBy>כהן יעל</cp:lastModifiedBy>
  <cp:revision>2</cp:revision>
  <dcterms:created xsi:type="dcterms:W3CDTF">2016-08-03T12:10:00Z</dcterms:created>
  <dcterms:modified xsi:type="dcterms:W3CDTF">2016-08-03T12:10:00Z</dcterms:modified>
</cp:coreProperties>
</file>