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42C79D4" w14:textId="77777777" w:rsidR="002261E0" w:rsidRDefault="002261E0" w:rsidP="0009676C">
      <w:pPr>
        <w:bidi w:val="0"/>
        <w:jc w:val="center"/>
        <w:outlineLvl w:val="0"/>
        <w:rPr>
          <w:rFonts w:asciiTheme="minorBidi" w:hAnsiTheme="minorBidi" w:cstheme="minorBidi"/>
          <w:b/>
          <w:bCs/>
          <w:u w:val="single"/>
        </w:rPr>
      </w:pPr>
    </w:p>
    <w:p w14:paraId="7CFA76B0" w14:textId="05A74734" w:rsidR="006D4349" w:rsidRDefault="00CF4BBF" w:rsidP="002261E0">
      <w:pPr>
        <w:bidi w:val="0"/>
        <w:jc w:val="center"/>
        <w:outlineLvl w:val="0"/>
        <w:rPr>
          <w:rFonts w:asciiTheme="minorBidi" w:hAnsiTheme="minorBidi" w:cstheme="minorBidi"/>
          <w:b/>
          <w:bCs/>
          <w:u w:val="single"/>
        </w:rPr>
      </w:pPr>
      <w:r>
        <w:rPr>
          <w:rFonts w:asciiTheme="minorBidi" w:hAnsiTheme="minorBidi" w:cstheme="minorBidi"/>
          <w:b/>
          <w:bCs/>
          <w:u w:val="single"/>
        </w:rPr>
        <w:t>PhD</w:t>
      </w:r>
      <w:r w:rsidR="006D4349" w:rsidRPr="004E66A8">
        <w:rPr>
          <w:rFonts w:asciiTheme="minorBidi" w:hAnsiTheme="minorBidi" w:cstheme="minorBidi"/>
          <w:b/>
          <w:bCs/>
          <w:u w:val="single"/>
        </w:rPr>
        <w:t xml:space="preserve"> </w:t>
      </w:r>
      <w:r w:rsidR="0009676C">
        <w:rPr>
          <w:rFonts w:asciiTheme="minorBidi" w:hAnsiTheme="minorBidi" w:cstheme="minorBidi"/>
          <w:b/>
          <w:bCs/>
          <w:u w:val="single"/>
        </w:rPr>
        <w:t>T</w:t>
      </w:r>
      <w:r w:rsidR="006D4349" w:rsidRPr="004E66A8">
        <w:rPr>
          <w:rFonts w:asciiTheme="minorBidi" w:hAnsiTheme="minorBidi" w:cstheme="minorBidi"/>
          <w:b/>
          <w:bCs/>
          <w:u w:val="single"/>
        </w:rPr>
        <w:t xml:space="preserve">hesis </w:t>
      </w:r>
      <w:r w:rsidR="0009676C">
        <w:rPr>
          <w:rFonts w:asciiTheme="minorBidi" w:hAnsiTheme="minorBidi" w:cstheme="minorBidi"/>
          <w:b/>
          <w:bCs/>
          <w:u w:val="single"/>
        </w:rPr>
        <w:t>R</w:t>
      </w:r>
      <w:r w:rsidR="006D4349" w:rsidRPr="004E66A8">
        <w:rPr>
          <w:rFonts w:asciiTheme="minorBidi" w:hAnsiTheme="minorBidi" w:cstheme="minorBidi"/>
          <w:b/>
          <w:bCs/>
          <w:u w:val="single"/>
        </w:rPr>
        <w:t xml:space="preserve">eferee </w:t>
      </w:r>
      <w:r w:rsidR="0009676C">
        <w:rPr>
          <w:rFonts w:asciiTheme="minorBidi" w:hAnsiTheme="minorBidi" w:cstheme="minorBidi"/>
          <w:b/>
          <w:bCs/>
          <w:u w:val="single"/>
        </w:rPr>
        <w:t>F</w:t>
      </w:r>
      <w:r w:rsidR="006D4349" w:rsidRPr="004E66A8">
        <w:rPr>
          <w:rFonts w:asciiTheme="minorBidi" w:hAnsiTheme="minorBidi" w:cstheme="minorBidi"/>
          <w:b/>
          <w:bCs/>
          <w:u w:val="single"/>
        </w:rPr>
        <w:t>orm</w:t>
      </w:r>
    </w:p>
    <w:p w14:paraId="18524FC8" w14:textId="77F3A148" w:rsidR="002261E0" w:rsidRPr="002261E0" w:rsidRDefault="002261E0" w:rsidP="002261E0">
      <w:pPr>
        <w:bidi w:val="0"/>
        <w:jc w:val="center"/>
        <w:outlineLvl w:val="0"/>
        <w:rPr>
          <w:rFonts w:asciiTheme="minorBidi" w:hAnsiTheme="minorBidi" w:cstheme="minorBidi"/>
        </w:rPr>
      </w:pPr>
      <w:r w:rsidRPr="002261E0">
        <w:rPr>
          <w:rFonts w:asciiTheme="minorBidi" w:hAnsiTheme="minorBidi" w:cstheme="minorBidi"/>
        </w:rPr>
        <w:t>(Confidential)</w:t>
      </w:r>
    </w:p>
    <w:p w14:paraId="2FA833CD" w14:textId="77777777" w:rsidR="006D4349" w:rsidRPr="004E66A8" w:rsidRDefault="006D4349" w:rsidP="004E66A8">
      <w:pPr>
        <w:bidi w:val="0"/>
        <w:jc w:val="left"/>
        <w:rPr>
          <w:rFonts w:asciiTheme="minorBidi" w:hAnsiTheme="minorBidi" w:cstheme="minorBidi"/>
          <w:sz w:val="22"/>
          <w:szCs w:val="22"/>
        </w:rPr>
      </w:pPr>
    </w:p>
    <w:p w14:paraId="1A344B78" w14:textId="77777777" w:rsidR="002261E0" w:rsidRDefault="002261E0" w:rsidP="004E66A8">
      <w:pPr>
        <w:bidi w:val="0"/>
        <w:jc w:val="left"/>
        <w:rPr>
          <w:rFonts w:asciiTheme="minorBidi" w:hAnsiTheme="minorBidi" w:cstheme="minorBidi"/>
          <w:sz w:val="22"/>
          <w:szCs w:val="22"/>
        </w:rPr>
      </w:pPr>
    </w:p>
    <w:p w14:paraId="62D80EAC" w14:textId="594A8099" w:rsidR="006D4349" w:rsidRPr="004E66A8" w:rsidRDefault="004E66A8" w:rsidP="002261E0">
      <w:pPr>
        <w:bidi w:val="0"/>
        <w:jc w:val="left"/>
        <w:rPr>
          <w:rFonts w:asciiTheme="minorBidi" w:hAnsiTheme="minorBidi" w:cstheme="minorBidi"/>
          <w:sz w:val="22"/>
          <w:szCs w:val="22"/>
          <w:u w:val="single"/>
        </w:rPr>
      </w:pPr>
      <w:r>
        <w:rPr>
          <w:rFonts w:asciiTheme="minorBidi" w:hAnsiTheme="minorBidi" w:cstheme="minorBidi"/>
          <w:sz w:val="22"/>
          <w:szCs w:val="22"/>
        </w:rPr>
        <w:t>St</w:t>
      </w:r>
      <w:r w:rsidR="006D4349" w:rsidRPr="004E66A8">
        <w:rPr>
          <w:rFonts w:asciiTheme="minorBidi" w:hAnsiTheme="minorBidi" w:cstheme="minorBidi"/>
          <w:sz w:val="22"/>
          <w:szCs w:val="22"/>
        </w:rPr>
        <w:t>udent</w:t>
      </w:r>
      <w:r>
        <w:rPr>
          <w:rFonts w:asciiTheme="minorBidi" w:hAnsiTheme="minorBidi" w:cstheme="minorBidi"/>
          <w:sz w:val="22"/>
          <w:szCs w:val="22"/>
        </w:rPr>
        <w:t xml:space="preserve">'s Name </w:t>
      </w:r>
      <w:r w:rsidRPr="004E66A8">
        <w:rPr>
          <w:rFonts w:asciiTheme="minorBidi" w:hAnsiTheme="minorBidi" w:cstheme="minorBidi"/>
          <w:sz w:val="22"/>
          <w:szCs w:val="22"/>
          <w:u w:val="single"/>
        </w:rPr>
        <w:fldChar w:fldCharType="begin">
          <w:ffData>
            <w:name w:val="Text1"/>
            <w:enabled/>
            <w:calcOnExit w:val="0"/>
            <w:textInput/>
          </w:ffData>
        </w:fldChar>
      </w:r>
      <w:bookmarkStart w:id="0" w:name="Text1"/>
      <w:r w:rsidRPr="004E66A8">
        <w:rPr>
          <w:rFonts w:asciiTheme="minorBidi" w:hAnsiTheme="minorBidi" w:cstheme="minorBidi"/>
          <w:sz w:val="22"/>
          <w:szCs w:val="22"/>
          <w:u w:val="single"/>
        </w:rPr>
        <w:instrText xml:space="preserve"> FORMTEXT </w:instrText>
      </w:r>
      <w:r w:rsidRPr="004E66A8">
        <w:rPr>
          <w:rFonts w:asciiTheme="minorBidi" w:hAnsiTheme="minorBidi" w:cstheme="minorBidi"/>
          <w:sz w:val="22"/>
          <w:szCs w:val="22"/>
          <w:u w:val="single"/>
        </w:rPr>
      </w:r>
      <w:r w:rsidRPr="004E66A8">
        <w:rPr>
          <w:rFonts w:asciiTheme="minorBidi" w:hAnsiTheme="minorBidi" w:cstheme="minorBidi"/>
          <w:sz w:val="22"/>
          <w:szCs w:val="22"/>
          <w:u w:val="single"/>
        </w:rPr>
        <w:fldChar w:fldCharType="separate"/>
      </w:r>
      <w:r w:rsidRPr="004E66A8">
        <w:rPr>
          <w:rFonts w:asciiTheme="minorBidi" w:hAnsiTheme="minorBidi" w:cstheme="minorBidi"/>
          <w:noProof/>
          <w:sz w:val="22"/>
          <w:szCs w:val="22"/>
          <w:u w:val="single"/>
        </w:rPr>
        <w:t> </w:t>
      </w:r>
      <w:r w:rsidRPr="004E66A8">
        <w:rPr>
          <w:rFonts w:asciiTheme="minorBidi" w:hAnsiTheme="minorBidi" w:cstheme="minorBidi"/>
          <w:noProof/>
          <w:sz w:val="22"/>
          <w:szCs w:val="22"/>
          <w:u w:val="single"/>
        </w:rPr>
        <w:t> </w:t>
      </w:r>
      <w:r w:rsidRPr="004E66A8">
        <w:rPr>
          <w:rFonts w:asciiTheme="minorBidi" w:hAnsiTheme="minorBidi" w:cstheme="minorBidi"/>
          <w:noProof/>
          <w:sz w:val="22"/>
          <w:szCs w:val="22"/>
          <w:u w:val="single"/>
        </w:rPr>
        <w:t> </w:t>
      </w:r>
      <w:r w:rsidRPr="004E66A8">
        <w:rPr>
          <w:rFonts w:asciiTheme="minorBidi" w:hAnsiTheme="minorBidi" w:cstheme="minorBidi"/>
          <w:noProof/>
          <w:sz w:val="22"/>
          <w:szCs w:val="22"/>
          <w:u w:val="single"/>
        </w:rPr>
        <w:t> </w:t>
      </w:r>
      <w:r w:rsidRPr="004E66A8">
        <w:rPr>
          <w:rFonts w:asciiTheme="minorBidi" w:hAnsiTheme="minorBidi" w:cstheme="minorBidi"/>
          <w:noProof/>
          <w:sz w:val="22"/>
          <w:szCs w:val="22"/>
          <w:u w:val="single"/>
        </w:rPr>
        <w:t> </w:t>
      </w:r>
      <w:r w:rsidRPr="004E66A8">
        <w:rPr>
          <w:rFonts w:asciiTheme="minorBidi" w:hAnsiTheme="minorBidi" w:cstheme="minorBidi"/>
          <w:sz w:val="22"/>
          <w:szCs w:val="22"/>
          <w:u w:val="single"/>
        </w:rPr>
        <w:fldChar w:fldCharType="end"/>
      </w:r>
      <w:bookmarkEnd w:id="0"/>
      <w:r w:rsidR="006D4349" w:rsidRPr="004E66A8">
        <w:rPr>
          <w:rFonts w:asciiTheme="minorBidi" w:hAnsiTheme="minorBidi" w:cstheme="minorBidi"/>
          <w:sz w:val="22"/>
          <w:szCs w:val="22"/>
        </w:rPr>
        <w:tab/>
      </w:r>
      <w:r w:rsidR="006D4349" w:rsidRPr="004E66A8">
        <w:rPr>
          <w:rFonts w:asciiTheme="minorBidi" w:hAnsiTheme="minorBidi" w:cstheme="minorBidi"/>
          <w:sz w:val="22"/>
          <w:szCs w:val="22"/>
        </w:rPr>
        <w:tab/>
        <w:t xml:space="preserve">Date </w:t>
      </w:r>
      <w:r>
        <w:rPr>
          <w:rFonts w:asciiTheme="minorBidi" w:hAnsiTheme="minorBidi" w:cstheme="minorBidi"/>
          <w:sz w:val="22"/>
          <w:szCs w:val="22"/>
          <w:u w:val="single"/>
        </w:rPr>
        <w:fldChar w:fldCharType="begin">
          <w:ffData>
            <w:name w:val="Text2"/>
            <w:enabled/>
            <w:calcOnExit w:val="0"/>
            <w:textInput/>
          </w:ffData>
        </w:fldChar>
      </w:r>
      <w:bookmarkStart w:id="1" w:name="Text2"/>
      <w:r>
        <w:rPr>
          <w:rFonts w:asciiTheme="minorBidi" w:hAnsiTheme="minorBidi" w:cstheme="minorBidi"/>
          <w:sz w:val="22"/>
          <w:szCs w:val="22"/>
          <w:u w:val="single"/>
        </w:rPr>
        <w:instrText xml:space="preserve"> FORMTEXT </w:instrText>
      </w:r>
      <w:r>
        <w:rPr>
          <w:rFonts w:asciiTheme="minorBidi" w:hAnsiTheme="minorBidi" w:cstheme="minorBidi"/>
          <w:sz w:val="22"/>
          <w:szCs w:val="22"/>
          <w:u w:val="single"/>
        </w:rPr>
      </w:r>
      <w:r>
        <w:rPr>
          <w:rFonts w:asciiTheme="minorBidi" w:hAnsiTheme="minorBidi" w:cstheme="minorBidi"/>
          <w:sz w:val="22"/>
          <w:szCs w:val="22"/>
          <w:u w:val="single"/>
        </w:rPr>
        <w:fldChar w:fldCharType="separate"/>
      </w:r>
      <w:r>
        <w:rPr>
          <w:rFonts w:asciiTheme="minorBidi" w:hAnsiTheme="minorBidi" w:cstheme="minorBidi"/>
          <w:noProof/>
          <w:sz w:val="22"/>
          <w:szCs w:val="22"/>
          <w:u w:val="single"/>
        </w:rPr>
        <w:t> </w:t>
      </w:r>
      <w:r>
        <w:rPr>
          <w:rFonts w:asciiTheme="minorBidi" w:hAnsiTheme="minorBidi" w:cstheme="minorBidi"/>
          <w:noProof/>
          <w:sz w:val="22"/>
          <w:szCs w:val="22"/>
          <w:u w:val="single"/>
        </w:rPr>
        <w:t> </w:t>
      </w:r>
      <w:r>
        <w:rPr>
          <w:rFonts w:asciiTheme="minorBidi" w:hAnsiTheme="minorBidi" w:cstheme="minorBidi"/>
          <w:noProof/>
          <w:sz w:val="22"/>
          <w:szCs w:val="22"/>
          <w:u w:val="single"/>
        </w:rPr>
        <w:t> </w:t>
      </w:r>
      <w:r>
        <w:rPr>
          <w:rFonts w:asciiTheme="minorBidi" w:hAnsiTheme="minorBidi" w:cstheme="minorBidi"/>
          <w:noProof/>
          <w:sz w:val="22"/>
          <w:szCs w:val="22"/>
          <w:u w:val="single"/>
        </w:rPr>
        <w:t> </w:t>
      </w:r>
      <w:r>
        <w:rPr>
          <w:rFonts w:asciiTheme="minorBidi" w:hAnsiTheme="minorBidi" w:cstheme="minorBidi"/>
          <w:noProof/>
          <w:sz w:val="22"/>
          <w:szCs w:val="22"/>
          <w:u w:val="single"/>
        </w:rPr>
        <w:t> </w:t>
      </w:r>
      <w:r>
        <w:rPr>
          <w:rFonts w:asciiTheme="minorBidi" w:hAnsiTheme="minorBidi" w:cstheme="minorBidi"/>
          <w:sz w:val="22"/>
          <w:szCs w:val="22"/>
          <w:u w:val="single"/>
        </w:rPr>
        <w:fldChar w:fldCharType="end"/>
      </w:r>
      <w:bookmarkEnd w:id="1"/>
    </w:p>
    <w:p w14:paraId="15B7B61A" w14:textId="77777777" w:rsidR="006D4349" w:rsidRPr="004E66A8" w:rsidRDefault="006D4349" w:rsidP="004E66A8">
      <w:pPr>
        <w:bidi w:val="0"/>
        <w:jc w:val="left"/>
        <w:rPr>
          <w:rFonts w:asciiTheme="minorBidi" w:hAnsiTheme="minorBidi" w:cstheme="minorBidi"/>
          <w:sz w:val="22"/>
          <w:szCs w:val="22"/>
        </w:rPr>
      </w:pPr>
    </w:p>
    <w:p w14:paraId="43D1C036" w14:textId="644E21EE" w:rsidR="006D4349" w:rsidRPr="004E66A8" w:rsidRDefault="006D4349" w:rsidP="00A32255">
      <w:pPr>
        <w:suppressAutoHyphens w:val="0"/>
        <w:bidi w:val="0"/>
        <w:ind w:right="360"/>
        <w:jc w:val="left"/>
        <w:rPr>
          <w:rFonts w:asciiTheme="minorBidi" w:hAnsiTheme="minorBidi" w:cstheme="minorBidi"/>
          <w:b/>
          <w:bCs/>
          <w:sz w:val="22"/>
          <w:szCs w:val="22"/>
        </w:rPr>
      </w:pPr>
      <w:r w:rsidRPr="004E66A8">
        <w:rPr>
          <w:rFonts w:asciiTheme="minorBidi" w:hAnsiTheme="minorBidi" w:cstheme="minorBidi"/>
          <w:b/>
          <w:bCs/>
          <w:sz w:val="22"/>
          <w:szCs w:val="22"/>
        </w:rPr>
        <w:t xml:space="preserve">Acceptance of thesis [please </w:t>
      </w:r>
      <w:r w:rsidR="004E66A8" w:rsidRPr="004E66A8">
        <w:rPr>
          <w:rFonts w:asciiTheme="minorBidi" w:hAnsiTheme="minorBidi" w:cstheme="minorBidi"/>
          <w:b/>
          <w:bCs/>
          <w:sz w:val="22"/>
          <w:szCs w:val="22"/>
        </w:rPr>
        <w:t>che</w:t>
      </w:r>
      <w:r w:rsidRPr="004E66A8">
        <w:rPr>
          <w:rFonts w:asciiTheme="minorBidi" w:hAnsiTheme="minorBidi" w:cstheme="minorBidi"/>
          <w:b/>
          <w:bCs/>
          <w:sz w:val="22"/>
          <w:szCs w:val="22"/>
        </w:rPr>
        <w:t xml:space="preserve">ck </w:t>
      </w:r>
      <w:r w:rsidRPr="004E66A8">
        <w:rPr>
          <w:rFonts w:asciiTheme="minorBidi" w:hAnsiTheme="minorBidi" w:cstheme="minorBidi"/>
          <w:b/>
          <w:bCs/>
          <w:sz w:val="22"/>
          <w:szCs w:val="22"/>
          <w:u w:val="single"/>
        </w:rPr>
        <w:t>one</w:t>
      </w:r>
      <w:r w:rsidRPr="004E66A8">
        <w:rPr>
          <w:rFonts w:asciiTheme="minorBidi" w:hAnsiTheme="minorBidi" w:cstheme="minorBidi"/>
          <w:b/>
          <w:bCs/>
          <w:sz w:val="22"/>
          <w:szCs w:val="22"/>
        </w:rPr>
        <w:t xml:space="preserve"> box]</w:t>
      </w:r>
    </w:p>
    <w:p w14:paraId="60C7BD5E" w14:textId="77777777" w:rsidR="006D4349" w:rsidRPr="004E66A8" w:rsidRDefault="006D4349" w:rsidP="004E66A8">
      <w:pPr>
        <w:bidi w:val="0"/>
        <w:jc w:val="left"/>
        <w:rPr>
          <w:rFonts w:asciiTheme="minorBidi" w:hAnsiTheme="minorBidi" w:cstheme="minorBidi"/>
          <w:sz w:val="22"/>
          <w:szCs w:val="22"/>
        </w:rPr>
      </w:pPr>
    </w:p>
    <w:p w14:paraId="69B8B29C" w14:textId="1FDBB6F7" w:rsidR="006D4349" w:rsidRDefault="004E66A8" w:rsidP="004E66A8">
      <w:pPr>
        <w:bidi w:val="0"/>
        <w:ind w:left="360" w:hanging="360"/>
        <w:jc w:val="left"/>
        <w:rPr>
          <w:rFonts w:asciiTheme="minorBidi" w:hAnsiTheme="minorBidi" w:cstheme="minorBidi"/>
          <w:sz w:val="22"/>
          <w:szCs w:val="22"/>
        </w:rPr>
      </w:pPr>
      <w:r>
        <w:rPr>
          <w:rFonts w:asciiTheme="minorBidi" w:hAnsiTheme="minorBidi" w:cstheme="minorBidi"/>
          <w:sz w:val="22"/>
          <w:szCs w:val="22"/>
        </w:rPr>
        <w:fldChar w:fldCharType="begin">
          <w:ffData>
            <w:name w:val="Check1"/>
            <w:enabled/>
            <w:calcOnExit w:val="0"/>
            <w:checkBox>
              <w:sizeAuto/>
              <w:default w:val="0"/>
            </w:checkBox>
          </w:ffData>
        </w:fldChar>
      </w:r>
      <w:bookmarkStart w:id="2" w:name="Check1"/>
      <w:r>
        <w:rPr>
          <w:rFonts w:asciiTheme="minorBidi" w:hAnsiTheme="minorBidi" w:cstheme="minorBidi"/>
          <w:sz w:val="22"/>
          <w:szCs w:val="22"/>
        </w:rPr>
        <w:instrText xml:space="preserve"> FORMCHECKBOX </w:instrText>
      </w:r>
      <w:r>
        <w:rPr>
          <w:rFonts w:asciiTheme="minorBidi" w:hAnsiTheme="minorBidi" w:cstheme="minorBidi"/>
          <w:sz w:val="22"/>
          <w:szCs w:val="22"/>
        </w:rPr>
      </w:r>
      <w:r>
        <w:rPr>
          <w:rFonts w:asciiTheme="minorBidi" w:hAnsiTheme="minorBidi" w:cstheme="minorBidi"/>
          <w:sz w:val="22"/>
          <w:szCs w:val="22"/>
        </w:rPr>
        <w:fldChar w:fldCharType="separate"/>
      </w:r>
      <w:r>
        <w:rPr>
          <w:rFonts w:asciiTheme="minorBidi" w:hAnsiTheme="minorBidi" w:cstheme="minorBidi"/>
          <w:sz w:val="22"/>
          <w:szCs w:val="22"/>
        </w:rPr>
        <w:fldChar w:fldCharType="end"/>
      </w:r>
      <w:bookmarkEnd w:id="2"/>
      <w:r w:rsidR="006D4349" w:rsidRPr="004E66A8">
        <w:rPr>
          <w:rFonts w:asciiTheme="minorBidi" w:hAnsiTheme="minorBidi" w:cstheme="minorBidi"/>
          <w:sz w:val="22"/>
          <w:szCs w:val="22"/>
        </w:rPr>
        <w:tab/>
        <w:t xml:space="preserve">The thesis is acceptable as </w:t>
      </w:r>
      <w:r w:rsidR="00B10EC2">
        <w:rPr>
          <w:rFonts w:asciiTheme="minorBidi" w:hAnsiTheme="minorBidi" w:cstheme="minorBidi"/>
          <w:sz w:val="22"/>
          <w:szCs w:val="22"/>
        </w:rPr>
        <w:t xml:space="preserve">is as a </w:t>
      </w:r>
      <w:r w:rsidR="00CF4BBF">
        <w:rPr>
          <w:rFonts w:asciiTheme="minorBidi" w:hAnsiTheme="minorBidi" w:cstheme="minorBidi"/>
          <w:sz w:val="22"/>
          <w:szCs w:val="22"/>
        </w:rPr>
        <w:t>PhD</w:t>
      </w:r>
      <w:r w:rsidR="00B10EC2">
        <w:rPr>
          <w:rFonts w:asciiTheme="minorBidi" w:hAnsiTheme="minorBidi" w:cstheme="minorBidi"/>
          <w:sz w:val="22"/>
          <w:szCs w:val="22"/>
        </w:rPr>
        <w:t xml:space="preserve"> thesis, as </w:t>
      </w:r>
      <w:r w:rsidR="006D4349" w:rsidRPr="004E66A8">
        <w:rPr>
          <w:rFonts w:asciiTheme="minorBidi" w:hAnsiTheme="minorBidi" w:cstheme="minorBidi"/>
          <w:sz w:val="22"/>
          <w:szCs w:val="22"/>
        </w:rPr>
        <w:t>partial fulfillment of the requirements for the</w:t>
      </w:r>
      <w:r w:rsidR="00B10EC2">
        <w:rPr>
          <w:rFonts w:asciiTheme="minorBidi" w:hAnsiTheme="minorBidi" w:cstheme="minorBidi"/>
          <w:sz w:val="22"/>
          <w:szCs w:val="22"/>
        </w:rPr>
        <w:t xml:space="preserve"> </w:t>
      </w:r>
      <w:r w:rsidR="00CF4BBF">
        <w:rPr>
          <w:rFonts w:asciiTheme="minorBidi" w:hAnsiTheme="minorBidi" w:cstheme="minorBidi"/>
          <w:sz w:val="22"/>
          <w:szCs w:val="22"/>
        </w:rPr>
        <w:t>PhD</w:t>
      </w:r>
      <w:r w:rsidR="006D4349" w:rsidRPr="004E66A8">
        <w:rPr>
          <w:rFonts w:asciiTheme="minorBidi" w:hAnsiTheme="minorBidi" w:cstheme="minorBidi"/>
          <w:sz w:val="22"/>
          <w:szCs w:val="22"/>
        </w:rPr>
        <w:t xml:space="preserve"> degree.</w:t>
      </w:r>
    </w:p>
    <w:p w14:paraId="6DA9075A" w14:textId="77777777" w:rsidR="006D4349" w:rsidRPr="004E66A8" w:rsidRDefault="006D4349" w:rsidP="004E66A8">
      <w:pPr>
        <w:bidi w:val="0"/>
        <w:jc w:val="left"/>
        <w:rPr>
          <w:rFonts w:asciiTheme="minorBidi" w:hAnsiTheme="minorBidi" w:cstheme="minorBidi"/>
          <w:sz w:val="22"/>
          <w:szCs w:val="22"/>
        </w:rPr>
      </w:pPr>
    </w:p>
    <w:p w14:paraId="7AC805F6" w14:textId="09F15529" w:rsidR="006D4349" w:rsidRDefault="004E66A8" w:rsidP="00CC1BD7">
      <w:pPr>
        <w:bidi w:val="0"/>
        <w:ind w:left="360" w:hanging="360"/>
        <w:jc w:val="left"/>
        <w:rPr>
          <w:rFonts w:ascii="Arial" w:hAnsi="Arial" w:cs="Arial"/>
          <w:sz w:val="22"/>
          <w:szCs w:val="22"/>
        </w:rPr>
      </w:pPr>
      <w:r>
        <w:rPr>
          <w:rFonts w:asciiTheme="minorBidi" w:hAnsiTheme="minorBidi" w:cstheme="minorBidi"/>
          <w:sz w:val="22"/>
          <w:szCs w:val="22"/>
        </w:rPr>
        <w:fldChar w:fldCharType="begin">
          <w:ffData>
            <w:name w:val="Check2"/>
            <w:enabled/>
            <w:calcOnExit w:val="0"/>
            <w:checkBox>
              <w:sizeAuto/>
              <w:default w:val="0"/>
            </w:checkBox>
          </w:ffData>
        </w:fldChar>
      </w:r>
      <w:bookmarkStart w:id="3" w:name="Check2"/>
      <w:r>
        <w:rPr>
          <w:rFonts w:asciiTheme="minorBidi" w:hAnsiTheme="minorBidi" w:cstheme="minorBidi"/>
          <w:sz w:val="22"/>
          <w:szCs w:val="22"/>
        </w:rPr>
        <w:instrText xml:space="preserve"> FORMCHECKBOX </w:instrText>
      </w:r>
      <w:r>
        <w:rPr>
          <w:rFonts w:asciiTheme="minorBidi" w:hAnsiTheme="minorBidi" w:cstheme="minorBidi"/>
          <w:sz w:val="22"/>
          <w:szCs w:val="22"/>
        </w:rPr>
      </w:r>
      <w:r>
        <w:rPr>
          <w:rFonts w:asciiTheme="minorBidi" w:hAnsiTheme="minorBidi" w:cstheme="minorBidi"/>
          <w:sz w:val="22"/>
          <w:szCs w:val="22"/>
        </w:rPr>
        <w:fldChar w:fldCharType="separate"/>
      </w:r>
      <w:r>
        <w:rPr>
          <w:rFonts w:asciiTheme="minorBidi" w:hAnsiTheme="minorBidi" w:cstheme="minorBidi"/>
          <w:sz w:val="22"/>
          <w:szCs w:val="22"/>
        </w:rPr>
        <w:fldChar w:fldCharType="end"/>
      </w:r>
      <w:bookmarkEnd w:id="3"/>
      <w:r w:rsidR="006D4349" w:rsidRPr="004E66A8">
        <w:rPr>
          <w:rFonts w:asciiTheme="minorBidi" w:hAnsiTheme="minorBidi" w:cstheme="minorBidi"/>
          <w:sz w:val="22"/>
          <w:szCs w:val="22"/>
        </w:rPr>
        <w:tab/>
        <w:t xml:space="preserve">The thesis is acceptable as </w:t>
      </w:r>
      <w:r w:rsidR="00B10EC2" w:rsidRPr="00B10EC2">
        <w:rPr>
          <w:rFonts w:ascii="Arial" w:hAnsi="Arial" w:cs="Arial"/>
          <w:sz w:val="22"/>
          <w:szCs w:val="22"/>
        </w:rPr>
        <w:t xml:space="preserve">a </w:t>
      </w:r>
      <w:r w:rsidR="00C81CE0">
        <w:rPr>
          <w:rFonts w:ascii="Arial" w:hAnsi="Arial" w:cs="Arial"/>
          <w:sz w:val="22"/>
          <w:szCs w:val="22"/>
        </w:rPr>
        <w:t>PhD</w:t>
      </w:r>
      <w:r w:rsidR="00B10EC2" w:rsidRPr="00B10EC2">
        <w:rPr>
          <w:rFonts w:ascii="Arial" w:hAnsi="Arial" w:cs="Arial"/>
          <w:sz w:val="22"/>
          <w:szCs w:val="22"/>
        </w:rPr>
        <w:t xml:space="preserve"> thesis</w:t>
      </w:r>
      <w:r w:rsidR="00B10EC2">
        <w:rPr>
          <w:rFonts w:ascii="Arial" w:hAnsi="Arial" w:cs="Arial"/>
          <w:sz w:val="22"/>
          <w:szCs w:val="22"/>
        </w:rPr>
        <w:t xml:space="preserve">, </w:t>
      </w:r>
      <w:r w:rsidR="00CC1BD7" w:rsidRPr="00CC1BD7">
        <w:rPr>
          <w:rFonts w:ascii="Arial" w:hAnsi="Arial" w:cs="Arial"/>
          <w:sz w:val="22"/>
          <w:szCs w:val="22"/>
        </w:rPr>
        <w:t>after minor corrections [as detailed in my review] which will be made after the final exam</w:t>
      </w:r>
      <w:r w:rsidR="00CC1BD7">
        <w:rPr>
          <w:rFonts w:ascii="Arial" w:hAnsi="Arial" w:cs="Arial"/>
          <w:sz w:val="22"/>
          <w:szCs w:val="22"/>
        </w:rPr>
        <w:t xml:space="preserve">, </w:t>
      </w:r>
      <w:r w:rsidR="00CC1BD7" w:rsidRPr="00CC1BD7">
        <w:rPr>
          <w:rFonts w:ascii="Arial" w:hAnsi="Arial" w:cs="Arial"/>
          <w:sz w:val="22"/>
          <w:szCs w:val="22"/>
        </w:rPr>
        <w:t xml:space="preserve">as partial fulfillment of the requirements for the </w:t>
      </w:r>
      <w:r w:rsidR="00C81CE0">
        <w:rPr>
          <w:rFonts w:ascii="Arial" w:hAnsi="Arial" w:cs="Arial"/>
          <w:sz w:val="22"/>
          <w:szCs w:val="22"/>
        </w:rPr>
        <w:t>PhD</w:t>
      </w:r>
      <w:r w:rsidR="00CC1BD7" w:rsidRPr="00CC1BD7">
        <w:rPr>
          <w:rFonts w:ascii="Arial" w:hAnsi="Arial" w:cs="Arial"/>
          <w:sz w:val="22"/>
          <w:szCs w:val="22"/>
        </w:rPr>
        <w:t xml:space="preserve"> degree.</w:t>
      </w:r>
    </w:p>
    <w:p w14:paraId="2A67CF54" w14:textId="77777777" w:rsidR="00CC1BD7" w:rsidRPr="004E66A8" w:rsidRDefault="00CC1BD7" w:rsidP="00CC1BD7">
      <w:pPr>
        <w:bidi w:val="0"/>
        <w:ind w:left="360" w:hanging="360"/>
        <w:jc w:val="left"/>
        <w:rPr>
          <w:rFonts w:asciiTheme="minorBidi" w:hAnsiTheme="minorBidi" w:cstheme="minorBidi"/>
          <w:sz w:val="22"/>
          <w:szCs w:val="22"/>
        </w:rPr>
      </w:pPr>
    </w:p>
    <w:p w14:paraId="66999850" w14:textId="7C59B5C1" w:rsidR="006D4349" w:rsidRPr="004E66A8" w:rsidRDefault="004E66A8" w:rsidP="004E66A8">
      <w:pPr>
        <w:bidi w:val="0"/>
        <w:ind w:left="360" w:hanging="360"/>
        <w:jc w:val="left"/>
        <w:rPr>
          <w:rFonts w:asciiTheme="minorBidi" w:hAnsiTheme="minorBidi" w:cstheme="minorBidi"/>
          <w:sz w:val="22"/>
          <w:szCs w:val="22"/>
        </w:rPr>
      </w:pPr>
      <w:r>
        <w:rPr>
          <w:rFonts w:asciiTheme="minorBidi" w:hAnsiTheme="minorBidi" w:cstheme="minorBidi"/>
          <w:sz w:val="22"/>
          <w:szCs w:val="22"/>
        </w:rPr>
        <w:fldChar w:fldCharType="begin">
          <w:ffData>
            <w:name w:val="Check3"/>
            <w:enabled/>
            <w:calcOnExit w:val="0"/>
            <w:checkBox>
              <w:sizeAuto/>
              <w:default w:val="0"/>
            </w:checkBox>
          </w:ffData>
        </w:fldChar>
      </w:r>
      <w:bookmarkStart w:id="4" w:name="Check3"/>
      <w:r>
        <w:rPr>
          <w:rFonts w:asciiTheme="minorBidi" w:hAnsiTheme="minorBidi" w:cstheme="minorBidi"/>
          <w:sz w:val="22"/>
          <w:szCs w:val="22"/>
        </w:rPr>
        <w:instrText xml:space="preserve"> FORMCHECKBOX </w:instrText>
      </w:r>
      <w:r>
        <w:rPr>
          <w:rFonts w:asciiTheme="minorBidi" w:hAnsiTheme="minorBidi" w:cstheme="minorBidi"/>
          <w:sz w:val="22"/>
          <w:szCs w:val="22"/>
        </w:rPr>
      </w:r>
      <w:r>
        <w:rPr>
          <w:rFonts w:asciiTheme="minorBidi" w:hAnsiTheme="minorBidi" w:cstheme="minorBidi"/>
          <w:sz w:val="22"/>
          <w:szCs w:val="22"/>
        </w:rPr>
        <w:fldChar w:fldCharType="separate"/>
      </w:r>
      <w:r>
        <w:rPr>
          <w:rFonts w:asciiTheme="minorBidi" w:hAnsiTheme="minorBidi" w:cstheme="minorBidi"/>
          <w:sz w:val="22"/>
          <w:szCs w:val="22"/>
        </w:rPr>
        <w:fldChar w:fldCharType="end"/>
      </w:r>
      <w:bookmarkEnd w:id="4"/>
      <w:r w:rsidR="006D4349" w:rsidRPr="004E66A8">
        <w:rPr>
          <w:rFonts w:asciiTheme="minorBidi" w:hAnsiTheme="minorBidi" w:cstheme="minorBidi"/>
          <w:sz w:val="22"/>
          <w:szCs w:val="22"/>
        </w:rPr>
        <w:tab/>
      </w:r>
      <w:r w:rsidR="00CC1BD7" w:rsidRPr="00CC1BD7">
        <w:rPr>
          <w:rFonts w:ascii="Arial" w:hAnsi="Arial" w:cs="Arial"/>
          <w:sz w:val="22"/>
          <w:szCs w:val="22"/>
        </w:rPr>
        <w:t xml:space="preserve">The thesis is acceptable as </w:t>
      </w:r>
      <w:r w:rsidR="00CC1BD7" w:rsidRPr="00B10EC2">
        <w:rPr>
          <w:rFonts w:ascii="Arial" w:hAnsi="Arial" w:cs="Arial"/>
          <w:sz w:val="22"/>
          <w:szCs w:val="22"/>
        </w:rPr>
        <w:t xml:space="preserve">a </w:t>
      </w:r>
      <w:r w:rsidR="00C81CE0">
        <w:rPr>
          <w:rFonts w:ascii="Arial" w:hAnsi="Arial" w:cs="Arial"/>
          <w:sz w:val="22"/>
          <w:szCs w:val="22"/>
        </w:rPr>
        <w:t>PhD</w:t>
      </w:r>
      <w:r w:rsidR="00CC1BD7" w:rsidRPr="00B10EC2">
        <w:rPr>
          <w:rFonts w:ascii="Arial" w:hAnsi="Arial" w:cs="Arial"/>
          <w:sz w:val="22"/>
          <w:szCs w:val="22"/>
        </w:rPr>
        <w:t xml:space="preserve"> thesis</w:t>
      </w:r>
      <w:r w:rsidR="00CC1BD7">
        <w:rPr>
          <w:rFonts w:ascii="Arial" w:hAnsi="Arial" w:cs="Arial"/>
          <w:sz w:val="22"/>
          <w:szCs w:val="22"/>
        </w:rPr>
        <w:t xml:space="preserve">, </w:t>
      </w:r>
      <w:r w:rsidR="00CC1BD7" w:rsidRPr="00CC1BD7">
        <w:rPr>
          <w:rFonts w:ascii="Arial" w:hAnsi="Arial" w:cs="Arial"/>
          <w:sz w:val="22"/>
          <w:szCs w:val="22"/>
        </w:rPr>
        <w:t xml:space="preserve">after </w:t>
      </w:r>
      <w:r w:rsidR="00CC1BD7">
        <w:rPr>
          <w:rFonts w:ascii="Arial" w:hAnsi="Arial" w:cs="Arial"/>
          <w:sz w:val="22"/>
          <w:szCs w:val="22"/>
        </w:rPr>
        <w:t>maj</w:t>
      </w:r>
      <w:r w:rsidR="00CC1BD7" w:rsidRPr="00CC1BD7">
        <w:rPr>
          <w:rFonts w:ascii="Arial" w:hAnsi="Arial" w:cs="Arial"/>
          <w:sz w:val="22"/>
          <w:szCs w:val="22"/>
        </w:rPr>
        <w:t>or corrections [as detailed in my review] which will be made after the final exam</w:t>
      </w:r>
      <w:r w:rsidR="00CC1BD7">
        <w:rPr>
          <w:rFonts w:ascii="Arial" w:hAnsi="Arial" w:cs="Arial"/>
          <w:sz w:val="22"/>
          <w:szCs w:val="22"/>
        </w:rPr>
        <w:t xml:space="preserve">, </w:t>
      </w:r>
      <w:r w:rsidR="00CC1BD7" w:rsidRPr="00CC1BD7">
        <w:rPr>
          <w:rFonts w:ascii="Arial" w:hAnsi="Arial" w:cs="Arial"/>
          <w:sz w:val="22"/>
          <w:szCs w:val="22"/>
        </w:rPr>
        <w:t xml:space="preserve">as partial fulfillment of the requirements for the </w:t>
      </w:r>
      <w:r w:rsidR="00C81CE0">
        <w:rPr>
          <w:rFonts w:ascii="Arial" w:hAnsi="Arial" w:cs="Arial"/>
          <w:sz w:val="22"/>
          <w:szCs w:val="22"/>
        </w:rPr>
        <w:t>PhD degree</w:t>
      </w:r>
      <w:r w:rsidR="00CC1BD7" w:rsidRPr="00CC1BD7">
        <w:rPr>
          <w:rFonts w:ascii="Arial" w:hAnsi="Arial" w:cs="Arial"/>
          <w:sz w:val="22"/>
          <w:szCs w:val="22"/>
        </w:rPr>
        <w:t>.</w:t>
      </w:r>
    </w:p>
    <w:p w14:paraId="2D752F46" w14:textId="77777777" w:rsidR="006D4349" w:rsidRPr="004E66A8" w:rsidRDefault="006D4349" w:rsidP="004E66A8">
      <w:pPr>
        <w:bidi w:val="0"/>
        <w:ind w:left="360" w:hanging="360"/>
        <w:jc w:val="left"/>
        <w:rPr>
          <w:rFonts w:asciiTheme="minorBidi" w:hAnsiTheme="minorBidi" w:cstheme="minorBidi"/>
          <w:sz w:val="22"/>
          <w:szCs w:val="22"/>
        </w:rPr>
      </w:pPr>
    </w:p>
    <w:p w14:paraId="03A34DBA" w14:textId="4500E6BF" w:rsidR="006D4349" w:rsidRPr="004E66A8" w:rsidRDefault="004E66A8" w:rsidP="004E66A8">
      <w:pPr>
        <w:bidi w:val="0"/>
        <w:ind w:left="360" w:hanging="360"/>
        <w:jc w:val="left"/>
        <w:rPr>
          <w:rFonts w:asciiTheme="minorBidi" w:hAnsiTheme="minorBidi" w:cstheme="minorBidi"/>
          <w:sz w:val="22"/>
          <w:szCs w:val="22"/>
        </w:rPr>
      </w:pPr>
      <w:r>
        <w:rPr>
          <w:rFonts w:asciiTheme="minorBidi" w:hAnsiTheme="minorBidi" w:cstheme="minorBidi"/>
          <w:sz w:val="22"/>
          <w:szCs w:val="22"/>
        </w:rPr>
        <w:fldChar w:fldCharType="begin">
          <w:ffData>
            <w:name w:val="Check4"/>
            <w:enabled/>
            <w:calcOnExit w:val="0"/>
            <w:checkBox>
              <w:sizeAuto/>
              <w:default w:val="0"/>
            </w:checkBox>
          </w:ffData>
        </w:fldChar>
      </w:r>
      <w:bookmarkStart w:id="5" w:name="Check4"/>
      <w:r>
        <w:rPr>
          <w:rFonts w:asciiTheme="minorBidi" w:hAnsiTheme="minorBidi" w:cstheme="minorBidi"/>
          <w:sz w:val="22"/>
          <w:szCs w:val="22"/>
        </w:rPr>
        <w:instrText xml:space="preserve"> FORMCHECKBOX </w:instrText>
      </w:r>
      <w:r>
        <w:rPr>
          <w:rFonts w:asciiTheme="minorBidi" w:hAnsiTheme="minorBidi" w:cstheme="minorBidi"/>
          <w:sz w:val="22"/>
          <w:szCs w:val="22"/>
        </w:rPr>
      </w:r>
      <w:r>
        <w:rPr>
          <w:rFonts w:asciiTheme="minorBidi" w:hAnsiTheme="minorBidi" w:cstheme="minorBidi"/>
          <w:sz w:val="22"/>
          <w:szCs w:val="22"/>
        </w:rPr>
        <w:fldChar w:fldCharType="separate"/>
      </w:r>
      <w:r>
        <w:rPr>
          <w:rFonts w:asciiTheme="minorBidi" w:hAnsiTheme="minorBidi" w:cstheme="minorBidi"/>
          <w:sz w:val="22"/>
          <w:szCs w:val="22"/>
        </w:rPr>
        <w:fldChar w:fldCharType="end"/>
      </w:r>
      <w:bookmarkEnd w:id="5"/>
      <w:r w:rsidR="006D4349" w:rsidRPr="004E66A8">
        <w:rPr>
          <w:rFonts w:asciiTheme="minorBidi" w:hAnsiTheme="minorBidi" w:cstheme="minorBidi"/>
          <w:sz w:val="22"/>
          <w:szCs w:val="22"/>
        </w:rPr>
        <w:tab/>
        <w:t xml:space="preserve">The thesis cannot be accepted as a </w:t>
      </w:r>
      <w:r w:rsidR="00C81CE0">
        <w:rPr>
          <w:rFonts w:asciiTheme="minorBidi" w:hAnsiTheme="minorBidi" w:cstheme="minorBidi"/>
          <w:sz w:val="22"/>
          <w:szCs w:val="22"/>
        </w:rPr>
        <w:t>PhD</w:t>
      </w:r>
      <w:r w:rsidR="006D4349" w:rsidRPr="004E66A8">
        <w:rPr>
          <w:rFonts w:asciiTheme="minorBidi" w:hAnsiTheme="minorBidi" w:cstheme="minorBidi"/>
          <w:sz w:val="22"/>
          <w:szCs w:val="22"/>
        </w:rPr>
        <w:t xml:space="preserve"> thesis, as detailed in my review.</w:t>
      </w:r>
    </w:p>
    <w:p w14:paraId="2AE97C03" w14:textId="77777777" w:rsidR="006D4349" w:rsidRPr="004E66A8" w:rsidRDefault="006D4349" w:rsidP="004E66A8">
      <w:pPr>
        <w:bidi w:val="0"/>
        <w:ind w:left="360"/>
        <w:jc w:val="left"/>
        <w:rPr>
          <w:rFonts w:asciiTheme="minorBidi" w:hAnsiTheme="minorBidi" w:cstheme="minorBidi"/>
          <w:sz w:val="22"/>
          <w:szCs w:val="22"/>
        </w:rPr>
      </w:pPr>
      <w:r w:rsidRPr="004E66A8">
        <w:rPr>
          <w:rFonts w:asciiTheme="minorBidi" w:hAnsiTheme="minorBidi" w:cstheme="minorBidi"/>
          <w:sz w:val="22"/>
          <w:szCs w:val="22"/>
        </w:rPr>
        <w:t xml:space="preserve">[Please note, in case the thesis is not accepted as basis for the examination, the Dean of the Graduate School will request the examiners to convene </w:t>
      </w:r>
      <w:proofErr w:type="gramStart"/>
      <w:r w:rsidRPr="004E66A8">
        <w:rPr>
          <w:rFonts w:asciiTheme="minorBidi" w:hAnsiTheme="minorBidi" w:cstheme="minorBidi"/>
          <w:sz w:val="22"/>
          <w:szCs w:val="22"/>
        </w:rPr>
        <w:t>in order to</w:t>
      </w:r>
      <w:proofErr w:type="gramEnd"/>
      <w:r w:rsidRPr="004E66A8">
        <w:rPr>
          <w:rFonts w:asciiTheme="minorBidi" w:hAnsiTheme="minorBidi" w:cstheme="minorBidi"/>
          <w:sz w:val="22"/>
          <w:szCs w:val="22"/>
        </w:rPr>
        <w:t xml:space="preserve"> discuss the issue]</w:t>
      </w:r>
    </w:p>
    <w:p w14:paraId="5A4755B5" w14:textId="77777777" w:rsidR="006D4349" w:rsidRPr="004E66A8" w:rsidRDefault="006D4349" w:rsidP="004E66A8">
      <w:pPr>
        <w:bidi w:val="0"/>
        <w:ind w:left="360"/>
        <w:jc w:val="left"/>
        <w:rPr>
          <w:rFonts w:asciiTheme="minorBidi" w:hAnsiTheme="minorBidi" w:cstheme="minorBidi"/>
          <w:sz w:val="22"/>
          <w:szCs w:val="22"/>
        </w:rPr>
      </w:pPr>
    </w:p>
    <w:p w14:paraId="5E3F4C71" w14:textId="77777777" w:rsidR="006D4349" w:rsidRPr="004E66A8" w:rsidRDefault="006D4349" w:rsidP="004E66A8">
      <w:pPr>
        <w:bidi w:val="0"/>
        <w:ind w:left="360" w:hanging="360"/>
        <w:jc w:val="left"/>
        <w:rPr>
          <w:rFonts w:asciiTheme="minorBidi" w:hAnsiTheme="minorBidi" w:cstheme="minorBidi"/>
          <w:sz w:val="22"/>
          <w:szCs w:val="22"/>
        </w:rPr>
      </w:pPr>
    </w:p>
    <w:p w14:paraId="1DE26E9D" w14:textId="40E644D4" w:rsidR="006D4349" w:rsidRPr="00CC1BD7" w:rsidRDefault="006D4349" w:rsidP="004E66A8">
      <w:pPr>
        <w:bidi w:val="0"/>
        <w:ind w:left="360" w:hanging="360"/>
        <w:jc w:val="left"/>
        <w:rPr>
          <w:rFonts w:asciiTheme="minorBidi" w:hAnsiTheme="minorBidi" w:cstheme="minorBidi"/>
          <w:sz w:val="22"/>
          <w:szCs w:val="22"/>
          <w:u w:val="single"/>
        </w:rPr>
      </w:pPr>
      <w:r w:rsidRPr="004E66A8">
        <w:rPr>
          <w:rFonts w:asciiTheme="minorBidi" w:hAnsiTheme="minorBidi" w:cstheme="minorBidi"/>
          <w:sz w:val="22"/>
          <w:szCs w:val="22"/>
        </w:rPr>
        <w:t>Name of referee</w:t>
      </w:r>
      <w:r w:rsidR="00CC1BD7">
        <w:rPr>
          <w:rFonts w:asciiTheme="minorBidi" w:hAnsiTheme="minorBidi" w:cstheme="minorBidi"/>
          <w:sz w:val="22"/>
          <w:szCs w:val="22"/>
        </w:rPr>
        <w:t xml:space="preserve">: </w:t>
      </w:r>
      <w:r w:rsidR="00CC1BD7">
        <w:rPr>
          <w:rFonts w:asciiTheme="minorBidi" w:hAnsiTheme="minorBidi" w:cstheme="minorBidi"/>
          <w:sz w:val="22"/>
          <w:szCs w:val="22"/>
          <w:u w:val="single"/>
        </w:rPr>
        <w:fldChar w:fldCharType="begin">
          <w:ffData>
            <w:name w:val="Text4"/>
            <w:enabled/>
            <w:calcOnExit w:val="0"/>
            <w:textInput/>
          </w:ffData>
        </w:fldChar>
      </w:r>
      <w:bookmarkStart w:id="6" w:name="Text4"/>
      <w:r w:rsidR="00CC1BD7">
        <w:rPr>
          <w:rFonts w:asciiTheme="minorBidi" w:hAnsiTheme="minorBidi" w:cstheme="minorBidi"/>
          <w:sz w:val="22"/>
          <w:szCs w:val="22"/>
          <w:u w:val="single"/>
        </w:rPr>
        <w:instrText xml:space="preserve"> FORMTEXT </w:instrText>
      </w:r>
      <w:r w:rsidR="00CC1BD7">
        <w:rPr>
          <w:rFonts w:asciiTheme="minorBidi" w:hAnsiTheme="minorBidi" w:cstheme="minorBidi"/>
          <w:sz w:val="22"/>
          <w:szCs w:val="22"/>
          <w:u w:val="single"/>
        </w:rPr>
      </w:r>
      <w:r w:rsidR="00CC1BD7">
        <w:rPr>
          <w:rFonts w:asciiTheme="minorBidi" w:hAnsiTheme="minorBidi" w:cstheme="minorBidi"/>
          <w:sz w:val="22"/>
          <w:szCs w:val="22"/>
          <w:u w:val="single"/>
        </w:rPr>
        <w:fldChar w:fldCharType="separate"/>
      </w:r>
      <w:r w:rsidR="00CC1BD7">
        <w:rPr>
          <w:rFonts w:asciiTheme="minorBidi" w:hAnsiTheme="minorBidi" w:cstheme="minorBidi"/>
          <w:noProof/>
          <w:sz w:val="22"/>
          <w:szCs w:val="22"/>
          <w:u w:val="single"/>
        </w:rPr>
        <w:t> </w:t>
      </w:r>
      <w:r w:rsidR="00CC1BD7">
        <w:rPr>
          <w:rFonts w:asciiTheme="minorBidi" w:hAnsiTheme="minorBidi" w:cstheme="minorBidi"/>
          <w:noProof/>
          <w:sz w:val="22"/>
          <w:szCs w:val="22"/>
          <w:u w:val="single"/>
        </w:rPr>
        <w:t> </w:t>
      </w:r>
      <w:r w:rsidR="00CC1BD7">
        <w:rPr>
          <w:rFonts w:asciiTheme="minorBidi" w:hAnsiTheme="minorBidi" w:cstheme="minorBidi"/>
          <w:noProof/>
          <w:sz w:val="22"/>
          <w:szCs w:val="22"/>
          <w:u w:val="single"/>
        </w:rPr>
        <w:t> </w:t>
      </w:r>
      <w:r w:rsidR="00CC1BD7">
        <w:rPr>
          <w:rFonts w:asciiTheme="minorBidi" w:hAnsiTheme="minorBidi" w:cstheme="minorBidi"/>
          <w:noProof/>
          <w:sz w:val="22"/>
          <w:szCs w:val="22"/>
          <w:u w:val="single"/>
        </w:rPr>
        <w:t> </w:t>
      </w:r>
      <w:r w:rsidR="00CC1BD7">
        <w:rPr>
          <w:rFonts w:asciiTheme="minorBidi" w:hAnsiTheme="minorBidi" w:cstheme="minorBidi"/>
          <w:noProof/>
          <w:sz w:val="22"/>
          <w:szCs w:val="22"/>
          <w:u w:val="single"/>
        </w:rPr>
        <w:t> </w:t>
      </w:r>
      <w:r w:rsidR="00CC1BD7">
        <w:rPr>
          <w:rFonts w:asciiTheme="minorBidi" w:hAnsiTheme="minorBidi" w:cstheme="minorBidi"/>
          <w:sz w:val="22"/>
          <w:szCs w:val="22"/>
          <w:u w:val="single"/>
        </w:rPr>
        <w:fldChar w:fldCharType="end"/>
      </w:r>
      <w:bookmarkEnd w:id="6"/>
      <w:r w:rsidRPr="004E66A8">
        <w:rPr>
          <w:rFonts w:asciiTheme="minorBidi" w:hAnsiTheme="minorBidi" w:cstheme="minorBidi"/>
          <w:sz w:val="22"/>
          <w:szCs w:val="22"/>
        </w:rPr>
        <w:tab/>
      </w:r>
      <w:r w:rsidRPr="004E66A8">
        <w:rPr>
          <w:rFonts w:asciiTheme="minorBidi" w:hAnsiTheme="minorBidi" w:cstheme="minorBidi"/>
          <w:sz w:val="22"/>
          <w:szCs w:val="22"/>
        </w:rPr>
        <w:tab/>
        <w:t>Signature</w:t>
      </w:r>
      <w:r w:rsidR="00CC1BD7">
        <w:rPr>
          <w:rFonts w:asciiTheme="minorBidi" w:hAnsiTheme="minorBidi" w:cstheme="minorBidi"/>
          <w:sz w:val="22"/>
          <w:szCs w:val="22"/>
        </w:rPr>
        <w:t xml:space="preserve">: </w:t>
      </w:r>
      <w:sdt>
        <w:sdtPr>
          <w:rPr>
            <w:rFonts w:asciiTheme="minorBidi" w:hAnsiTheme="minorBidi" w:cstheme="minorBidi"/>
            <w:sz w:val="22"/>
            <w:szCs w:val="22"/>
          </w:rPr>
          <w:id w:val="-789519156"/>
          <w:showingPlcHdr/>
          <w:picture/>
        </w:sdtPr>
        <w:sdtEndPr/>
        <w:sdtContent>
          <w:r w:rsidR="0009676C">
            <w:rPr>
              <w:rFonts w:asciiTheme="minorBidi" w:hAnsiTheme="minorBidi" w:cstheme="minorBidi"/>
              <w:noProof/>
              <w:sz w:val="22"/>
              <w:szCs w:val="22"/>
            </w:rPr>
            <w:drawing>
              <wp:inline distT="0" distB="0" distL="0" distR="0" wp14:anchorId="008E3ABB" wp14:editId="09606549">
                <wp:extent cx="1479883" cy="461176"/>
                <wp:effectExtent l="0" t="0" r="635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463" cy="492831"/>
                        </a:xfrm>
                        <a:prstGeom prst="rect">
                          <a:avLst/>
                        </a:prstGeom>
                        <a:noFill/>
                        <a:ln>
                          <a:noFill/>
                        </a:ln>
                      </pic:spPr>
                    </pic:pic>
                  </a:graphicData>
                </a:graphic>
              </wp:inline>
            </w:drawing>
          </w:r>
        </w:sdtContent>
      </w:sdt>
    </w:p>
    <w:p w14:paraId="12BA38C2" w14:textId="77777777" w:rsidR="006D4349" w:rsidRPr="004E66A8" w:rsidRDefault="006D4349" w:rsidP="004E66A8">
      <w:pPr>
        <w:bidi w:val="0"/>
        <w:ind w:left="360" w:hanging="360"/>
        <w:jc w:val="left"/>
        <w:rPr>
          <w:rFonts w:asciiTheme="minorBidi" w:hAnsiTheme="minorBidi" w:cstheme="minorBidi"/>
          <w:sz w:val="22"/>
          <w:szCs w:val="22"/>
        </w:rPr>
      </w:pPr>
    </w:p>
    <w:p w14:paraId="0D20150A" w14:textId="7BFBD1FD" w:rsidR="006D4349" w:rsidRPr="00D96E08" w:rsidRDefault="006D4349" w:rsidP="004E66A8">
      <w:pPr>
        <w:bidi w:val="0"/>
        <w:jc w:val="left"/>
        <w:rPr>
          <w:rFonts w:asciiTheme="minorBidi" w:hAnsiTheme="minorBidi" w:cstheme="minorBidi"/>
          <w:color w:val="C00000"/>
          <w:sz w:val="20"/>
          <w:szCs w:val="20"/>
        </w:rPr>
      </w:pPr>
      <w:r w:rsidRPr="00D96E08">
        <w:rPr>
          <w:rFonts w:asciiTheme="minorBidi" w:hAnsiTheme="minorBidi" w:cstheme="minorBidi"/>
          <w:color w:val="C00000"/>
          <w:sz w:val="20"/>
          <w:szCs w:val="20"/>
        </w:rPr>
        <w:t xml:space="preserve">Please send your detailed </w:t>
      </w:r>
      <w:r w:rsidR="0009676C" w:rsidRPr="00D96E08">
        <w:rPr>
          <w:rFonts w:asciiTheme="minorBidi" w:hAnsiTheme="minorBidi" w:cstheme="minorBidi"/>
          <w:color w:val="C00000"/>
          <w:sz w:val="20"/>
          <w:szCs w:val="20"/>
        </w:rPr>
        <w:t xml:space="preserve">thesis </w:t>
      </w:r>
      <w:r w:rsidRPr="00D96E08">
        <w:rPr>
          <w:rFonts w:asciiTheme="minorBidi" w:hAnsiTheme="minorBidi" w:cstheme="minorBidi"/>
          <w:color w:val="C00000"/>
          <w:sz w:val="20"/>
          <w:szCs w:val="20"/>
        </w:rPr>
        <w:t xml:space="preserve">review to </w:t>
      </w:r>
      <w:r w:rsidRPr="00D96E08">
        <w:rPr>
          <w:rFonts w:asciiTheme="minorBidi" w:hAnsiTheme="minorBidi" w:cstheme="minorBidi"/>
          <w:b/>
          <w:bCs/>
          <w:i/>
          <w:iCs/>
          <w:color w:val="C00000"/>
          <w:sz w:val="20"/>
          <w:szCs w:val="20"/>
          <w:u w:val="single"/>
        </w:rPr>
        <w:t xml:space="preserve">The Dean of the Graduate School, within </w:t>
      </w:r>
      <w:r w:rsidR="00C81CE0">
        <w:rPr>
          <w:rFonts w:asciiTheme="minorBidi" w:hAnsiTheme="minorBidi" w:cstheme="minorBidi"/>
          <w:b/>
          <w:bCs/>
          <w:i/>
          <w:iCs/>
          <w:color w:val="C00000"/>
          <w:sz w:val="20"/>
          <w:szCs w:val="20"/>
          <w:u w:val="single"/>
        </w:rPr>
        <w:t>two</w:t>
      </w:r>
      <w:r w:rsidRPr="00D96E08">
        <w:rPr>
          <w:rFonts w:asciiTheme="minorBidi" w:hAnsiTheme="minorBidi" w:cstheme="minorBidi"/>
          <w:b/>
          <w:bCs/>
          <w:i/>
          <w:iCs/>
          <w:color w:val="C00000"/>
          <w:sz w:val="20"/>
          <w:szCs w:val="20"/>
          <w:u w:val="single"/>
        </w:rPr>
        <w:t xml:space="preserve"> month</w:t>
      </w:r>
      <w:r w:rsidR="00C81CE0">
        <w:rPr>
          <w:rFonts w:asciiTheme="minorBidi" w:hAnsiTheme="minorBidi" w:cstheme="minorBidi"/>
          <w:b/>
          <w:bCs/>
          <w:i/>
          <w:iCs/>
          <w:color w:val="C00000"/>
          <w:sz w:val="20"/>
          <w:szCs w:val="20"/>
          <w:u w:val="single"/>
        </w:rPr>
        <w:t>s</w:t>
      </w:r>
      <w:r w:rsidRPr="00D96E08">
        <w:rPr>
          <w:rFonts w:asciiTheme="minorBidi" w:hAnsiTheme="minorBidi" w:cstheme="minorBidi"/>
          <w:i/>
          <w:iCs/>
          <w:color w:val="C00000"/>
          <w:sz w:val="20"/>
          <w:szCs w:val="20"/>
          <w:u w:val="single"/>
        </w:rPr>
        <w:t xml:space="preserve"> </w:t>
      </w:r>
      <w:r w:rsidRPr="00D96E08">
        <w:rPr>
          <w:rFonts w:asciiTheme="minorBidi" w:hAnsiTheme="minorBidi" w:cstheme="minorBidi"/>
          <w:color w:val="C00000"/>
          <w:sz w:val="20"/>
          <w:szCs w:val="20"/>
        </w:rPr>
        <w:t>from the date you received the thesis. It is important to include this form, filled, with the review even if some details are duplicated.</w:t>
      </w:r>
      <w:r w:rsidR="001655A9" w:rsidRPr="00D96E08">
        <w:rPr>
          <w:rFonts w:asciiTheme="minorBidi" w:hAnsiTheme="minorBidi" w:cstheme="minorBidi"/>
          <w:color w:val="C00000"/>
          <w:sz w:val="20"/>
          <w:szCs w:val="20"/>
        </w:rPr>
        <w:t xml:space="preserve"> Please send the review </w:t>
      </w:r>
      <w:bookmarkStart w:id="7" w:name="_Hlk71010316"/>
      <w:r w:rsidR="001655A9" w:rsidRPr="00D96E08">
        <w:rPr>
          <w:rFonts w:asciiTheme="minorBidi" w:hAnsiTheme="minorBidi" w:cstheme="minorBidi"/>
          <w:color w:val="C00000"/>
          <w:sz w:val="20"/>
          <w:szCs w:val="20"/>
        </w:rPr>
        <w:t xml:space="preserve">on an official </w:t>
      </w:r>
      <w:r w:rsidR="0009676C" w:rsidRPr="00D96E08">
        <w:rPr>
          <w:rFonts w:asciiTheme="minorBidi" w:hAnsiTheme="minorBidi" w:cstheme="minorBidi"/>
          <w:color w:val="C00000"/>
          <w:sz w:val="20"/>
          <w:szCs w:val="20"/>
        </w:rPr>
        <w:t>stationery</w:t>
      </w:r>
      <w:bookmarkEnd w:id="7"/>
      <w:r w:rsidR="001655A9" w:rsidRPr="00D96E08">
        <w:rPr>
          <w:rFonts w:asciiTheme="minorBidi" w:hAnsiTheme="minorBidi" w:cstheme="minorBidi"/>
          <w:color w:val="C00000"/>
          <w:sz w:val="20"/>
          <w:szCs w:val="20"/>
        </w:rPr>
        <w:t xml:space="preserve">. </w:t>
      </w:r>
      <w:r w:rsidRPr="00D96E08">
        <w:rPr>
          <w:rFonts w:asciiTheme="minorBidi" w:hAnsiTheme="minorBidi" w:cstheme="minorBidi"/>
          <w:color w:val="C00000"/>
          <w:sz w:val="20"/>
          <w:szCs w:val="20"/>
        </w:rPr>
        <w:t xml:space="preserve"> Please sign this form as well as the review itself. </w:t>
      </w:r>
      <w:r w:rsidR="00410C09" w:rsidRPr="00D96E08">
        <w:rPr>
          <w:rFonts w:asciiTheme="minorBidi" w:hAnsiTheme="minorBidi" w:cstheme="minorBidi"/>
          <w:color w:val="C00000"/>
          <w:sz w:val="20"/>
          <w:szCs w:val="20"/>
        </w:rPr>
        <w:t>In case</w:t>
      </w:r>
      <w:r w:rsidR="0009676C" w:rsidRPr="00D96E08">
        <w:rPr>
          <w:rFonts w:asciiTheme="minorBidi" w:hAnsiTheme="minorBidi" w:cstheme="minorBidi"/>
          <w:color w:val="C00000"/>
          <w:sz w:val="20"/>
          <w:szCs w:val="20"/>
        </w:rPr>
        <w:t>s</w:t>
      </w:r>
      <w:r w:rsidR="00410C09" w:rsidRPr="00D96E08">
        <w:rPr>
          <w:rFonts w:asciiTheme="minorBidi" w:hAnsiTheme="minorBidi" w:cstheme="minorBidi"/>
          <w:color w:val="C00000"/>
          <w:sz w:val="20"/>
          <w:szCs w:val="20"/>
        </w:rPr>
        <w:t xml:space="preserve"> </w:t>
      </w:r>
      <w:r w:rsidR="0009676C" w:rsidRPr="00D96E08">
        <w:rPr>
          <w:rFonts w:asciiTheme="minorBidi" w:hAnsiTheme="minorBidi" w:cstheme="minorBidi"/>
          <w:color w:val="C00000"/>
          <w:sz w:val="20"/>
          <w:szCs w:val="20"/>
        </w:rPr>
        <w:t>that</w:t>
      </w:r>
      <w:r w:rsidR="00410C09" w:rsidRPr="00D96E08">
        <w:rPr>
          <w:rFonts w:asciiTheme="minorBidi" w:hAnsiTheme="minorBidi" w:cstheme="minorBidi"/>
          <w:color w:val="C00000"/>
          <w:sz w:val="20"/>
          <w:szCs w:val="20"/>
        </w:rPr>
        <w:t xml:space="preserve"> the referee's institution does not permit submission of official reviews, the referee from an external institution (that </w:t>
      </w:r>
      <w:r w:rsidR="0009676C" w:rsidRPr="00D96E08">
        <w:rPr>
          <w:rFonts w:asciiTheme="minorBidi" w:hAnsiTheme="minorBidi" w:cstheme="minorBidi"/>
          <w:color w:val="C00000"/>
          <w:sz w:val="20"/>
          <w:szCs w:val="20"/>
        </w:rPr>
        <w:t>is</w:t>
      </w:r>
      <w:r w:rsidR="00410C09" w:rsidRPr="00D96E08">
        <w:rPr>
          <w:rFonts w:asciiTheme="minorBidi" w:hAnsiTheme="minorBidi" w:cstheme="minorBidi"/>
          <w:color w:val="C00000"/>
          <w:sz w:val="20"/>
          <w:szCs w:val="20"/>
        </w:rPr>
        <w:t xml:space="preserve"> not academic), will be required to detail their affiliation, in full, in the review.</w:t>
      </w:r>
    </w:p>
    <w:p w14:paraId="22D3DAB4" w14:textId="57229F95" w:rsidR="006D4349" w:rsidRPr="004E66A8" w:rsidRDefault="00CC1BD7" w:rsidP="004E66A8">
      <w:pPr>
        <w:bidi w:val="0"/>
        <w:jc w:val="left"/>
        <w:rPr>
          <w:rFonts w:asciiTheme="minorBidi" w:hAnsiTheme="minorBidi" w:cstheme="minorBidi"/>
          <w:sz w:val="22"/>
          <w:szCs w:val="22"/>
        </w:rPr>
      </w:pPr>
      <w:r w:rsidRPr="004E66A8">
        <w:rPr>
          <w:rFonts w:asciiTheme="minorBidi" w:hAnsiTheme="minorBidi" w:cstheme="minorBidi"/>
          <w:noProof/>
        </w:rPr>
        <mc:AlternateContent>
          <mc:Choice Requires="wps">
            <w:drawing>
              <wp:anchor distT="0" distB="0" distL="114300" distR="114300" simplePos="0" relativeHeight="251657728" behindDoc="0" locked="0" layoutInCell="1" allowOverlap="1" wp14:anchorId="305413EF" wp14:editId="09AD4451">
                <wp:simplePos x="0" y="0"/>
                <wp:positionH relativeFrom="column">
                  <wp:posOffset>-19050</wp:posOffset>
                </wp:positionH>
                <wp:positionV relativeFrom="paragraph">
                  <wp:posOffset>121285</wp:posOffset>
                </wp:positionV>
                <wp:extent cx="5429250" cy="847725"/>
                <wp:effectExtent l="9525" t="11430" r="952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847725"/>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14:paraId="0F725D0B" w14:textId="2B451EA6" w:rsidR="006D4349" w:rsidRPr="0009676C" w:rsidRDefault="0009676C" w:rsidP="006D4349">
                            <w:pPr>
                              <w:bidi w:val="0"/>
                              <w:jc w:val="both"/>
                              <w:rPr>
                                <w:rFonts w:asciiTheme="minorBidi" w:hAnsiTheme="minorBidi" w:cstheme="minorBidi"/>
                                <w:b/>
                                <w:bCs/>
                                <w:sz w:val="18"/>
                                <w:szCs w:val="18"/>
                              </w:rPr>
                            </w:pPr>
                            <w:r w:rsidRPr="0009676C">
                              <w:rPr>
                                <w:rFonts w:asciiTheme="minorBidi" w:hAnsiTheme="minorBidi" w:cstheme="minorBidi"/>
                                <w:b/>
                                <w:bCs/>
                                <w:sz w:val="18"/>
                                <w:szCs w:val="18"/>
                              </w:rPr>
                              <w:t>Re</w:t>
                            </w:r>
                            <w:r>
                              <w:rPr>
                                <w:rFonts w:asciiTheme="minorBidi" w:hAnsiTheme="minorBidi" w:cstheme="minorBidi"/>
                                <w:b/>
                                <w:bCs/>
                                <w:sz w:val="18"/>
                                <w:szCs w:val="18"/>
                              </w:rPr>
                              <w:t>views</w:t>
                            </w:r>
                            <w:r w:rsidR="006D4349" w:rsidRPr="0009676C">
                              <w:rPr>
                                <w:rFonts w:asciiTheme="minorBidi" w:hAnsiTheme="minorBidi" w:cstheme="minorBidi"/>
                                <w:b/>
                                <w:bCs/>
                                <w:sz w:val="18"/>
                                <w:szCs w:val="18"/>
                              </w:rPr>
                              <w:t xml:space="preserve"> of the final theses are confidential. The Dean of the Graduate School </w:t>
                            </w:r>
                            <w:proofErr w:type="gramStart"/>
                            <w:r w:rsidR="006D4349" w:rsidRPr="0009676C">
                              <w:rPr>
                                <w:rFonts w:asciiTheme="minorBidi" w:hAnsiTheme="minorBidi" w:cstheme="minorBidi"/>
                                <w:b/>
                                <w:bCs/>
                                <w:sz w:val="18"/>
                                <w:szCs w:val="18"/>
                              </w:rPr>
                              <w:t>has to</w:t>
                            </w:r>
                            <w:proofErr w:type="gramEnd"/>
                            <w:r w:rsidR="006D4349" w:rsidRPr="0009676C">
                              <w:rPr>
                                <w:rFonts w:asciiTheme="minorBidi" w:hAnsiTheme="minorBidi" w:cstheme="minorBidi"/>
                                <w:b/>
                                <w:bCs/>
                                <w:sz w:val="18"/>
                                <w:szCs w:val="18"/>
                              </w:rPr>
                              <w:t xml:space="preserve"> receive all reviews </w:t>
                            </w:r>
                            <w:r w:rsidR="006D4349" w:rsidRPr="0009676C">
                              <w:rPr>
                                <w:rFonts w:asciiTheme="minorBidi" w:hAnsiTheme="minorBidi" w:cstheme="minorBidi"/>
                                <w:b/>
                                <w:bCs/>
                                <w:sz w:val="18"/>
                                <w:szCs w:val="18"/>
                                <w:u w:val="single"/>
                              </w:rPr>
                              <w:t>no later than</w:t>
                            </w:r>
                            <w:r w:rsidR="006D4349" w:rsidRPr="0009676C">
                              <w:rPr>
                                <w:rFonts w:asciiTheme="minorBidi" w:hAnsiTheme="minorBidi" w:cstheme="minorBidi"/>
                                <w:b/>
                                <w:bCs/>
                                <w:sz w:val="18"/>
                                <w:szCs w:val="18"/>
                              </w:rPr>
                              <w:t xml:space="preserve"> 48 hours before the final examination. The final examination will take place only after the Dean of the Graduate School has received and approved all the reviews</w:t>
                            </w:r>
                            <w:r>
                              <w:rPr>
                                <w:rFonts w:asciiTheme="minorBidi" w:hAnsiTheme="minorBidi" w:cstheme="minorBidi"/>
                                <w:b/>
                                <w:bCs/>
                                <w:sz w:val="18"/>
                                <w:szCs w:val="18"/>
                              </w:rPr>
                              <w:t xml:space="preserve">. </w:t>
                            </w:r>
                            <w:proofErr w:type="gramStart"/>
                            <w:r>
                              <w:rPr>
                                <w:rFonts w:asciiTheme="minorBidi" w:hAnsiTheme="minorBidi" w:cstheme="minorBidi"/>
                                <w:b/>
                                <w:bCs/>
                                <w:sz w:val="18"/>
                                <w:szCs w:val="18"/>
                              </w:rPr>
                              <w:t xml:space="preserve">The </w:t>
                            </w:r>
                            <w:r w:rsidR="006D4349" w:rsidRPr="0009676C">
                              <w:rPr>
                                <w:rFonts w:asciiTheme="minorBidi" w:hAnsiTheme="minorBidi" w:cstheme="minorBidi"/>
                                <w:b/>
                                <w:bCs/>
                                <w:sz w:val="18"/>
                                <w:szCs w:val="18"/>
                              </w:rPr>
                              <w:t xml:space="preserve"> Dean</w:t>
                            </w:r>
                            <w:proofErr w:type="gramEnd"/>
                            <w:r w:rsidR="006D4349" w:rsidRPr="0009676C">
                              <w:rPr>
                                <w:rFonts w:asciiTheme="minorBidi" w:hAnsiTheme="minorBidi" w:cstheme="minorBidi"/>
                                <w:b/>
                                <w:bCs/>
                                <w:sz w:val="18"/>
                                <w:szCs w:val="18"/>
                              </w:rPr>
                              <w:t xml:space="preserve"> of the Graduate School will not authorize the final examination</w:t>
                            </w:r>
                            <w:r>
                              <w:rPr>
                                <w:rFonts w:asciiTheme="minorBidi" w:hAnsiTheme="minorBidi" w:cstheme="minorBidi"/>
                                <w:b/>
                                <w:bCs/>
                                <w:sz w:val="18"/>
                                <w:szCs w:val="18"/>
                              </w:rPr>
                              <w:t>, if the reviews will not have arrived on time.</w:t>
                            </w:r>
                          </w:p>
                          <w:p w14:paraId="31681CB4" w14:textId="77777777" w:rsidR="006D4349" w:rsidRPr="005353B3" w:rsidRDefault="006D4349" w:rsidP="006D4349">
                            <w:pPr>
                              <w:bidi w:val="0"/>
                              <w:ind w:left="284" w:right="84"/>
                              <w:jc w:val="both"/>
                              <w:rPr>
                                <w:b/>
                                <w:b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5413EF" id="_x0000_t202" coordsize="21600,21600" o:spt="202" path="m,l,21600r21600,l21600,xe">
                <v:stroke joinstyle="miter"/>
                <v:path gradientshapeok="t" o:connecttype="rect"/>
              </v:shapetype>
              <v:shape id="Text Box 2" o:spid="_x0000_s1026" type="#_x0000_t202" style="position:absolute;margin-left:-1.5pt;margin-top:9.55pt;width:427.5pt;height:6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" strokecolor="#95b3d7" strokeweight="1pt">
                <v:fill color2="#b8cce4" focus="100%" type="gradient"/>
                <v:shadow color="#243f60" opacity=".5" offset="1pt"/>
                <v:textbox>
                  <w:txbxContent>
                    <w:p w14:paraId="0F725D0B" w14:textId="2B451EA6" w:rsidR="006D4349" w:rsidRPr="0009676C" w:rsidRDefault="0009676C" w:rsidP="006D4349">
                      <w:pPr>
                        <w:bidi w:val="0"/>
                        <w:jc w:val="both"/>
                        <w:rPr>
                          <w:rFonts w:asciiTheme="minorBidi" w:hAnsiTheme="minorBidi" w:cstheme="minorBidi"/>
                          <w:b/>
                          <w:bCs/>
                          <w:sz w:val="18"/>
                          <w:szCs w:val="18"/>
                        </w:rPr>
                      </w:pPr>
                      <w:r w:rsidRPr="0009676C">
                        <w:rPr>
                          <w:rFonts w:asciiTheme="minorBidi" w:hAnsiTheme="minorBidi" w:cstheme="minorBidi"/>
                          <w:b/>
                          <w:bCs/>
                          <w:sz w:val="18"/>
                          <w:szCs w:val="18"/>
                        </w:rPr>
                        <w:t>Re</w:t>
                      </w:r>
                      <w:r>
                        <w:rPr>
                          <w:rFonts w:asciiTheme="minorBidi" w:hAnsiTheme="minorBidi" w:cstheme="minorBidi"/>
                          <w:b/>
                          <w:bCs/>
                          <w:sz w:val="18"/>
                          <w:szCs w:val="18"/>
                        </w:rPr>
                        <w:t>views</w:t>
                      </w:r>
                      <w:r w:rsidR="006D4349" w:rsidRPr="0009676C">
                        <w:rPr>
                          <w:rFonts w:asciiTheme="minorBidi" w:hAnsiTheme="minorBidi" w:cstheme="minorBidi"/>
                          <w:b/>
                          <w:bCs/>
                          <w:sz w:val="18"/>
                          <w:szCs w:val="18"/>
                        </w:rPr>
                        <w:t xml:space="preserve"> of the final theses are confidential. The Dean of the Graduate School </w:t>
                      </w:r>
                      <w:proofErr w:type="gramStart"/>
                      <w:r w:rsidR="006D4349" w:rsidRPr="0009676C">
                        <w:rPr>
                          <w:rFonts w:asciiTheme="minorBidi" w:hAnsiTheme="minorBidi" w:cstheme="minorBidi"/>
                          <w:b/>
                          <w:bCs/>
                          <w:sz w:val="18"/>
                          <w:szCs w:val="18"/>
                        </w:rPr>
                        <w:t>has to</w:t>
                      </w:r>
                      <w:proofErr w:type="gramEnd"/>
                      <w:r w:rsidR="006D4349" w:rsidRPr="0009676C">
                        <w:rPr>
                          <w:rFonts w:asciiTheme="minorBidi" w:hAnsiTheme="minorBidi" w:cstheme="minorBidi"/>
                          <w:b/>
                          <w:bCs/>
                          <w:sz w:val="18"/>
                          <w:szCs w:val="18"/>
                        </w:rPr>
                        <w:t xml:space="preserve"> receive all reviews </w:t>
                      </w:r>
                      <w:r w:rsidR="006D4349" w:rsidRPr="0009676C">
                        <w:rPr>
                          <w:rFonts w:asciiTheme="minorBidi" w:hAnsiTheme="minorBidi" w:cstheme="minorBidi"/>
                          <w:b/>
                          <w:bCs/>
                          <w:sz w:val="18"/>
                          <w:szCs w:val="18"/>
                          <w:u w:val="single"/>
                        </w:rPr>
                        <w:t>no later than</w:t>
                      </w:r>
                      <w:r w:rsidR="006D4349" w:rsidRPr="0009676C">
                        <w:rPr>
                          <w:rFonts w:asciiTheme="minorBidi" w:hAnsiTheme="minorBidi" w:cstheme="minorBidi"/>
                          <w:b/>
                          <w:bCs/>
                          <w:sz w:val="18"/>
                          <w:szCs w:val="18"/>
                        </w:rPr>
                        <w:t xml:space="preserve"> 48 hours before the final examination. The final examination will take place only after the Dean of the Graduate School has received and approved all the reviews</w:t>
                      </w:r>
                      <w:r>
                        <w:rPr>
                          <w:rFonts w:asciiTheme="minorBidi" w:hAnsiTheme="minorBidi" w:cstheme="minorBidi"/>
                          <w:b/>
                          <w:bCs/>
                          <w:sz w:val="18"/>
                          <w:szCs w:val="18"/>
                        </w:rPr>
                        <w:t xml:space="preserve">. </w:t>
                      </w:r>
                      <w:proofErr w:type="gramStart"/>
                      <w:r>
                        <w:rPr>
                          <w:rFonts w:asciiTheme="minorBidi" w:hAnsiTheme="minorBidi" w:cstheme="minorBidi"/>
                          <w:b/>
                          <w:bCs/>
                          <w:sz w:val="18"/>
                          <w:szCs w:val="18"/>
                        </w:rPr>
                        <w:t xml:space="preserve">The </w:t>
                      </w:r>
                      <w:r w:rsidR="006D4349" w:rsidRPr="0009676C">
                        <w:rPr>
                          <w:rFonts w:asciiTheme="minorBidi" w:hAnsiTheme="minorBidi" w:cstheme="minorBidi"/>
                          <w:b/>
                          <w:bCs/>
                          <w:sz w:val="18"/>
                          <w:szCs w:val="18"/>
                        </w:rPr>
                        <w:t xml:space="preserve"> Dean</w:t>
                      </w:r>
                      <w:proofErr w:type="gramEnd"/>
                      <w:r w:rsidR="006D4349" w:rsidRPr="0009676C">
                        <w:rPr>
                          <w:rFonts w:asciiTheme="minorBidi" w:hAnsiTheme="minorBidi" w:cstheme="minorBidi"/>
                          <w:b/>
                          <w:bCs/>
                          <w:sz w:val="18"/>
                          <w:szCs w:val="18"/>
                        </w:rPr>
                        <w:t xml:space="preserve"> of the Graduate School will not authorize the final examination</w:t>
                      </w:r>
                      <w:r>
                        <w:rPr>
                          <w:rFonts w:asciiTheme="minorBidi" w:hAnsiTheme="minorBidi" w:cstheme="minorBidi"/>
                          <w:b/>
                          <w:bCs/>
                          <w:sz w:val="18"/>
                          <w:szCs w:val="18"/>
                        </w:rPr>
                        <w:t>, if the reviews will not have arrived on time.</w:t>
                      </w:r>
                    </w:p>
                    <w:p w14:paraId="31681CB4" w14:textId="77777777" w:rsidR="006D4349" w:rsidRPr="005353B3" w:rsidRDefault="006D4349" w:rsidP="006D4349">
                      <w:pPr>
                        <w:bidi w:val="0"/>
                        <w:ind w:left="284" w:right="84"/>
                        <w:jc w:val="both"/>
                        <w:rPr>
                          <w:b/>
                          <w:bCs/>
                        </w:rPr>
                      </w:pPr>
                    </w:p>
                  </w:txbxContent>
                </v:textbox>
              </v:shape>
            </w:pict>
          </mc:Fallback>
        </mc:AlternateContent>
      </w:r>
    </w:p>
    <w:p w14:paraId="3479FC77" w14:textId="77777777" w:rsidR="006D4349" w:rsidRPr="004E66A8" w:rsidRDefault="006D4349" w:rsidP="004E66A8">
      <w:pPr>
        <w:bidi w:val="0"/>
        <w:spacing w:line="360" w:lineRule="auto"/>
        <w:jc w:val="left"/>
        <w:rPr>
          <w:rFonts w:asciiTheme="minorBidi" w:hAnsiTheme="minorBidi" w:cstheme="minorBidi"/>
          <w:sz w:val="22"/>
          <w:szCs w:val="22"/>
        </w:rPr>
      </w:pPr>
    </w:p>
    <w:p w14:paraId="46D7293D" w14:textId="77777777" w:rsidR="006D4349" w:rsidRPr="004E66A8" w:rsidRDefault="006D4349" w:rsidP="004E66A8">
      <w:pPr>
        <w:bidi w:val="0"/>
        <w:spacing w:line="360" w:lineRule="auto"/>
        <w:jc w:val="left"/>
        <w:rPr>
          <w:rFonts w:asciiTheme="minorBidi" w:hAnsiTheme="minorBidi" w:cstheme="minorBidi"/>
          <w:sz w:val="22"/>
          <w:szCs w:val="22"/>
        </w:rPr>
      </w:pPr>
    </w:p>
    <w:p w14:paraId="4755D1FE" w14:textId="77777777" w:rsidR="006D4349" w:rsidRPr="004E66A8" w:rsidRDefault="006D4349" w:rsidP="004E66A8">
      <w:pPr>
        <w:bidi w:val="0"/>
        <w:spacing w:line="360" w:lineRule="auto"/>
        <w:jc w:val="left"/>
        <w:rPr>
          <w:rFonts w:asciiTheme="minorBidi" w:hAnsiTheme="minorBidi" w:cstheme="minorBidi"/>
          <w:sz w:val="22"/>
          <w:szCs w:val="22"/>
        </w:rPr>
      </w:pPr>
    </w:p>
    <w:p w14:paraId="4265C607" w14:textId="77777777" w:rsidR="006D4349" w:rsidRPr="004E66A8" w:rsidRDefault="006D4349" w:rsidP="004E66A8">
      <w:pPr>
        <w:bidi w:val="0"/>
        <w:spacing w:line="360" w:lineRule="auto"/>
        <w:jc w:val="left"/>
        <w:rPr>
          <w:rFonts w:asciiTheme="minorBidi" w:hAnsiTheme="minorBidi" w:cstheme="minorBidi"/>
          <w:sz w:val="22"/>
          <w:szCs w:val="22"/>
        </w:rPr>
      </w:pPr>
    </w:p>
    <w:p w14:paraId="556AE2B1" w14:textId="20225402" w:rsidR="006D4349" w:rsidRDefault="006D4349" w:rsidP="004E66A8">
      <w:pPr>
        <w:bidi w:val="0"/>
        <w:spacing w:line="360" w:lineRule="auto"/>
        <w:jc w:val="left"/>
        <w:rPr>
          <w:rFonts w:asciiTheme="minorBidi" w:hAnsiTheme="minorBidi" w:cstheme="minorBidi"/>
          <w:b/>
          <w:bCs/>
          <w:sz w:val="22"/>
          <w:szCs w:val="22"/>
        </w:rPr>
      </w:pPr>
      <w:r w:rsidRPr="004E66A8">
        <w:rPr>
          <w:rFonts w:asciiTheme="minorBidi" w:hAnsiTheme="minorBidi" w:cstheme="minorBidi"/>
          <w:b/>
          <w:bCs/>
          <w:sz w:val="22"/>
          <w:szCs w:val="22"/>
        </w:rPr>
        <w:t xml:space="preserve">Please send </w:t>
      </w:r>
      <w:r w:rsidR="0009676C">
        <w:rPr>
          <w:rFonts w:asciiTheme="minorBidi" w:hAnsiTheme="minorBidi" w:cstheme="minorBidi"/>
          <w:b/>
          <w:bCs/>
          <w:sz w:val="22"/>
          <w:szCs w:val="22"/>
        </w:rPr>
        <w:t xml:space="preserve">your review </w:t>
      </w:r>
      <w:r w:rsidRPr="004E66A8">
        <w:rPr>
          <w:rFonts w:asciiTheme="minorBidi" w:hAnsiTheme="minorBidi" w:cstheme="minorBidi"/>
          <w:b/>
          <w:bCs/>
          <w:sz w:val="22"/>
          <w:szCs w:val="22"/>
        </w:rPr>
        <w:t>to:</w:t>
      </w:r>
    </w:p>
    <w:p w14:paraId="66E295D9" w14:textId="496DE7B1" w:rsidR="009C7F68" w:rsidRDefault="009C7F68" w:rsidP="009C7F68">
      <w:pPr>
        <w:bidi w:val="0"/>
        <w:spacing w:line="360" w:lineRule="auto"/>
        <w:jc w:val="left"/>
        <w:rPr>
          <w:rFonts w:asciiTheme="minorBidi" w:hAnsiTheme="minorBidi" w:cstheme="minorBidi"/>
          <w:b/>
          <w:bCs/>
          <w:sz w:val="22"/>
          <w:szCs w:val="22"/>
        </w:rPr>
      </w:pPr>
      <w:r w:rsidRPr="009C7F68">
        <w:rPr>
          <w:rFonts w:asciiTheme="minorBidi" w:hAnsiTheme="minorBidi" w:cstheme="minorBidi"/>
          <w:b/>
          <w:bCs/>
          <w:sz w:val="22"/>
          <w:szCs w:val="22"/>
        </w:rPr>
        <w:t>For Technion faculty members: please upload the documents through:</w:t>
      </w:r>
    </w:p>
    <w:p w14:paraId="4963E4E9" w14:textId="0F10A4D3" w:rsidR="009C7F68" w:rsidRPr="004E66A8" w:rsidRDefault="009C7F68" w:rsidP="009C7F68">
      <w:pPr>
        <w:bidi w:val="0"/>
        <w:spacing w:line="360" w:lineRule="auto"/>
        <w:jc w:val="left"/>
        <w:rPr>
          <w:rFonts w:asciiTheme="minorBidi" w:hAnsiTheme="minorBidi" w:cstheme="minorBidi"/>
          <w:b/>
          <w:bCs/>
          <w:sz w:val="22"/>
          <w:szCs w:val="22"/>
        </w:rPr>
      </w:pPr>
      <w:hyperlink r:id="rId9" w:history="1">
        <w:r w:rsidRPr="00986734">
          <w:rPr>
            <w:rStyle w:val="Hyperlink"/>
            <w:rFonts w:asciiTheme="minorBidi" w:hAnsiTheme="minorBidi" w:cstheme="minorBidi"/>
            <w:b/>
            <w:bCs/>
            <w:sz w:val="22"/>
            <w:szCs w:val="22"/>
          </w:rPr>
          <w:t>https://portalex.technion.ac.il/irj/portal/external/CampusMob</w:t>
        </w:r>
      </w:hyperlink>
      <w:r>
        <w:rPr>
          <w:rFonts w:asciiTheme="minorBidi" w:hAnsiTheme="minorBidi" w:cstheme="minorBidi"/>
          <w:b/>
          <w:bCs/>
          <w:sz w:val="22"/>
          <w:szCs w:val="22"/>
        </w:rPr>
        <w:t xml:space="preserve"> </w:t>
      </w:r>
      <w:r w:rsidRPr="004E66A8">
        <w:rPr>
          <w:rFonts w:asciiTheme="minorBidi" w:hAnsiTheme="minorBidi" w:cstheme="minorBidi"/>
          <w:b/>
          <w:bCs/>
          <w:sz w:val="22"/>
          <w:szCs w:val="22"/>
        </w:rPr>
        <w:t>(electronically signed or as a scanned file)</w:t>
      </w:r>
    </w:p>
    <w:p w14:paraId="410D48F9" w14:textId="395B7E33" w:rsidR="00D96E08" w:rsidRDefault="009C7F68" w:rsidP="004E66A8">
      <w:pPr>
        <w:bidi w:val="0"/>
        <w:spacing w:line="360" w:lineRule="auto"/>
        <w:jc w:val="left"/>
        <w:rPr>
          <w:rFonts w:asciiTheme="minorBidi" w:hAnsiTheme="minorBidi" w:cstheme="minorBidi"/>
          <w:b/>
          <w:bCs/>
          <w:sz w:val="22"/>
          <w:szCs w:val="22"/>
        </w:rPr>
      </w:pPr>
      <w:r>
        <w:t>|</w:t>
      </w:r>
      <w:r w:rsidRPr="009C7F68">
        <w:rPr>
          <w:rFonts w:asciiTheme="minorBidi" w:hAnsiTheme="minorBidi" w:cstheme="minorBidi"/>
          <w:b/>
          <w:bCs/>
          <w:sz w:val="22"/>
          <w:szCs w:val="22"/>
        </w:rPr>
        <w:t>For examiners who are not</w:t>
      </w:r>
      <w:r>
        <w:t xml:space="preserve"> </w:t>
      </w:r>
      <w:r w:rsidRPr="009C7F68">
        <w:rPr>
          <w:rFonts w:asciiTheme="minorBidi" w:hAnsiTheme="minorBidi" w:cstheme="minorBidi"/>
          <w:b/>
          <w:bCs/>
          <w:sz w:val="22"/>
          <w:szCs w:val="22"/>
        </w:rPr>
        <w:t>Technion faculty members</w:t>
      </w:r>
      <w:r>
        <w:rPr>
          <w:rFonts w:asciiTheme="minorBidi" w:hAnsiTheme="minorBidi" w:cstheme="minorBidi"/>
          <w:b/>
          <w:bCs/>
          <w:sz w:val="22"/>
          <w:szCs w:val="22"/>
        </w:rPr>
        <w:t xml:space="preserve"> please send </w:t>
      </w:r>
      <w:proofErr w:type="gramStart"/>
      <w:r>
        <w:rPr>
          <w:rFonts w:asciiTheme="minorBidi" w:hAnsiTheme="minorBidi" w:cstheme="minorBidi"/>
          <w:b/>
          <w:bCs/>
          <w:sz w:val="22"/>
          <w:szCs w:val="22"/>
        </w:rPr>
        <w:t xml:space="preserve">to </w:t>
      </w:r>
      <w:r w:rsidRPr="009C7F68">
        <w:rPr>
          <w:rFonts w:asciiTheme="minorBidi" w:hAnsiTheme="minorBidi" w:cstheme="minorBidi"/>
          <w:b/>
          <w:bCs/>
          <w:sz w:val="22"/>
          <w:szCs w:val="22"/>
        </w:rPr>
        <w:t>:</w:t>
      </w:r>
      <w:proofErr w:type="gramEnd"/>
      <w:r w:rsidRPr="009C7F68">
        <w:rPr>
          <w:rFonts w:asciiTheme="minorBidi" w:hAnsiTheme="minorBidi" w:cstheme="minorBidi"/>
          <w:b/>
          <w:bCs/>
          <w:sz w:val="22"/>
          <w:szCs w:val="22"/>
        </w:rPr>
        <w:t xml:space="preserve"> </w:t>
      </w:r>
      <w:r>
        <w:t xml:space="preserve"> </w:t>
      </w:r>
      <w:hyperlink r:id="rId10" w:history="1">
        <w:r w:rsidRPr="00986734">
          <w:rPr>
            <w:rStyle w:val="Hyperlink"/>
            <w:rFonts w:asciiTheme="minorBidi" w:hAnsiTheme="minorBidi" w:cstheme="minorBidi"/>
            <w:b/>
            <w:bCs/>
            <w:sz w:val="22"/>
            <w:szCs w:val="22"/>
          </w:rPr>
          <w:t>graduation@technion.ac.il</w:t>
        </w:r>
      </w:hyperlink>
      <w:r w:rsidR="006D4349" w:rsidRPr="004E66A8">
        <w:rPr>
          <w:rFonts w:asciiTheme="minorBidi" w:hAnsiTheme="minorBidi" w:cstheme="minorBidi"/>
          <w:b/>
          <w:bCs/>
          <w:sz w:val="22"/>
          <w:szCs w:val="22"/>
        </w:rPr>
        <w:t xml:space="preserve"> (electronically signed or as a scanned file)</w:t>
      </w:r>
    </w:p>
    <w:p w14:paraId="2E30DFA3" w14:textId="56724A22" w:rsidR="006D4349" w:rsidRDefault="006D4349" w:rsidP="002261E0">
      <w:pPr>
        <w:bidi w:val="0"/>
        <w:jc w:val="left"/>
        <w:rPr>
          <w:rFonts w:asciiTheme="minorBidi" w:hAnsiTheme="minorBidi" w:cstheme="minorBidi"/>
          <w:sz w:val="22"/>
          <w:szCs w:val="22"/>
        </w:rPr>
      </w:pPr>
      <w:r w:rsidRPr="004E66A8">
        <w:rPr>
          <w:rFonts w:asciiTheme="minorBidi" w:hAnsiTheme="minorBidi" w:cstheme="minorBidi"/>
          <w:sz w:val="22"/>
          <w:szCs w:val="22"/>
        </w:rPr>
        <w:t xml:space="preserve">In case corrections are required, the original draft [before the corrections are </w:t>
      </w:r>
      <w:proofErr w:type="gramStart"/>
      <w:r w:rsidRPr="004E66A8">
        <w:rPr>
          <w:rFonts w:asciiTheme="minorBidi" w:hAnsiTheme="minorBidi" w:cstheme="minorBidi"/>
          <w:sz w:val="22"/>
          <w:szCs w:val="22"/>
        </w:rPr>
        <w:t>made],</w:t>
      </w:r>
      <w:proofErr w:type="gramEnd"/>
      <w:r w:rsidRPr="004E66A8">
        <w:rPr>
          <w:rFonts w:asciiTheme="minorBidi" w:hAnsiTheme="minorBidi" w:cstheme="minorBidi"/>
          <w:sz w:val="22"/>
          <w:szCs w:val="22"/>
        </w:rPr>
        <w:t xml:space="preserve"> will serve as the basis for the exam. </w:t>
      </w:r>
      <w:r w:rsidRPr="004E66A8">
        <w:rPr>
          <w:rFonts w:asciiTheme="minorBidi" w:hAnsiTheme="minorBidi" w:cstheme="minorBidi"/>
          <w:b/>
          <w:bCs/>
          <w:sz w:val="22"/>
          <w:szCs w:val="22"/>
          <w:u w:val="single"/>
        </w:rPr>
        <w:t>Corrections will be made</w:t>
      </w:r>
      <w:r w:rsidRPr="004E66A8">
        <w:rPr>
          <w:rFonts w:asciiTheme="minorBidi" w:hAnsiTheme="minorBidi" w:cstheme="minorBidi"/>
          <w:sz w:val="22"/>
          <w:szCs w:val="22"/>
        </w:rPr>
        <w:t xml:space="preserve"> </w:t>
      </w:r>
      <w:r w:rsidRPr="004E66A8">
        <w:rPr>
          <w:rFonts w:asciiTheme="minorBidi" w:hAnsiTheme="minorBidi" w:cstheme="minorBidi"/>
          <w:b/>
          <w:bCs/>
          <w:sz w:val="22"/>
          <w:szCs w:val="22"/>
          <w:u w:val="single"/>
        </w:rPr>
        <w:t>only after the exam.</w:t>
      </w:r>
      <w:r w:rsidRPr="004E66A8">
        <w:rPr>
          <w:rFonts w:asciiTheme="minorBidi" w:hAnsiTheme="minorBidi" w:cstheme="minorBidi"/>
          <w:sz w:val="22"/>
          <w:szCs w:val="22"/>
        </w:rPr>
        <w:t xml:space="preserve">   </w:t>
      </w:r>
    </w:p>
    <w:p w14:paraId="13BD9495" w14:textId="77777777" w:rsidR="009C7F68" w:rsidRPr="002261E0" w:rsidRDefault="009C7F68" w:rsidP="009C7F68">
      <w:pPr>
        <w:bidi w:val="0"/>
        <w:jc w:val="left"/>
        <w:rPr>
          <w:rFonts w:asciiTheme="minorBidi" w:hAnsiTheme="minorBidi" w:cstheme="minorBidi"/>
          <w:sz w:val="22"/>
          <w:szCs w:val="22"/>
        </w:rPr>
      </w:pPr>
    </w:p>
    <w:p w14:paraId="240049D5" w14:textId="77777777" w:rsidR="006D4349" w:rsidRPr="004E66A8" w:rsidRDefault="006D4349" w:rsidP="004E66A8">
      <w:pPr>
        <w:bidi w:val="0"/>
        <w:jc w:val="left"/>
        <w:outlineLvl w:val="0"/>
        <w:rPr>
          <w:rFonts w:asciiTheme="minorBidi" w:hAnsiTheme="minorBidi" w:cstheme="minorBidi"/>
          <w:b/>
          <w:bCs/>
          <w:sz w:val="22"/>
          <w:szCs w:val="22"/>
          <w:u w:val="single"/>
        </w:rPr>
      </w:pPr>
    </w:p>
    <w:p w14:paraId="717E5462" w14:textId="77777777" w:rsidR="00C81CE0" w:rsidRDefault="00C81CE0" w:rsidP="00C81CE0">
      <w:pPr>
        <w:tabs>
          <w:tab w:val="num" w:pos="360"/>
        </w:tabs>
        <w:bidi w:val="0"/>
        <w:ind w:left="426" w:right="360" w:hanging="360"/>
        <w:jc w:val="left"/>
        <w:rPr>
          <w:rFonts w:ascii="Arial" w:hAnsi="Arial" w:cs="Arial"/>
          <w:b/>
          <w:bCs/>
          <w:sz w:val="22"/>
          <w:szCs w:val="22"/>
          <w:u w:val="single"/>
        </w:rPr>
      </w:pPr>
      <w:r>
        <w:rPr>
          <w:rFonts w:ascii="Arial" w:hAnsi="Arial" w:cs="Arial"/>
          <w:b/>
          <w:bCs/>
          <w:sz w:val="22"/>
          <w:szCs w:val="22"/>
          <w:u w:val="single"/>
        </w:rPr>
        <w:lastRenderedPageBreak/>
        <w:t>The review should be typed and include:</w:t>
      </w:r>
    </w:p>
    <w:p w14:paraId="16781BFB" w14:textId="77777777" w:rsidR="00C81CE0" w:rsidRDefault="00C81CE0" w:rsidP="00C81CE0">
      <w:pPr>
        <w:bidi w:val="0"/>
        <w:spacing w:line="360" w:lineRule="auto"/>
        <w:ind w:left="426"/>
        <w:rPr>
          <w:rFonts w:ascii="Arial" w:hAnsi="Arial" w:cs="Arial"/>
          <w:b/>
          <w:bCs/>
          <w:sz w:val="22"/>
          <w:szCs w:val="22"/>
          <w:u w:val="single"/>
        </w:rPr>
      </w:pPr>
    </w:p>
    <w:p w14:paraId="18D620B6" w14:textId="77777777" w:rsidR="00C81CE0" w:rsidRDefault="00C81CE0" w:rsidP="00C81CE0">
      <w:pPr>
        <w:numPr>
          <w:ilvl w:val="0"/>
          <w:numId w:val="5"/>
        </w:numPr>
        <w:tabs>
          <w:tab w:val="num" w:pos="0"/>
          <w:tab w:val="num" w:pos="360"/>
        </w:tabs>
        <w:suppressAutoHyphens w:val="0"/>
        <w:bidi w:val="0"/>
        <w:spacing w:line="360" w:lineRule="auto"/>
        <w:ind w:left="426"/>
        <w:jc w:val="left"/>
        <w:rPr>
          <w:rFonts w:ascii="Arial" w:hAnsi="Arial" w:cs="Arial"/>
          <w:sz w:val="22"/>
          <w:szCs w:val="22"/>
        </w:rPr>
      </w:pPr>
      <w:r>
        <w:rPr>
          <w:rFonts w:ascii="Arial" w:hAnsi="Arial" w:cs="Arial"/>
          <w:sz w:val="22"/>
          <w:szCs w:val="22"/>
        </w:rPr>
        <w:t>A short summary of the thesis, noting its original research innovations.</w:t>
      </w:r>
    </w:p>
    <w:p w14:paraId="69B1A641" w14:textId="77777777" w:rsidR="00C81CE0" w:rsidRDefault="00C81CE0" w:rsidP="00C81CE0">
      <w:pPr>
        <w:numPr>
          <w:ilvl w:val="0"/>
          <w:numId w:val="5"/>
        </w:numPr>
        <w:tabs>
          <w:tab w:val="num" w:pos="0"/>
          <w:tab w:val="num" w:pos="360"/>
        </w:tabs>
        <w:suppressAutoHyphens w:val="0"/>
        <w:bidi w:val="0"/>
        <w:spacing w:line="360" w:lineRule="auto"/>
        <w:ind w:left="426"/>
        <w:jc w:val="left"/>
        <w:rPr>
          <w:rFonts w:ascii="Arial" w:hAnsi="Arial" w:cs="Arial"/>
          <w:sz w:val="22"/>
          <w:szCs w:val="22"/>
        </w:rPr>
      </w:pPr>
      <w:r>
        <w:rPr>
          <w:rFonts w:ascii="Arial" w:hAnsi="Arial" w:cs="Arial"/>
          <w:sz w:val="22"/>
          <w:szCs w:val="22"/>
        </w:rPr>
        <w:t xml:space="preserve">Evaluation of the thesis regarding its scientific </w:t>
      </w:r>
      <w:proofErr w:type="gramStart"/>
      <w:r>
        <w:rPr>
          <w:rFonts w:ascii="Arial" w:hAnsi="Arial" w:cs="Arial"/>
          <w:sz w:val="22"/>
          <w:szCs w:val="22"/>
        </w:rPr>
        <w:t>merit</w:t>
      </w:r>
      <w:proofErr w:type="gramEnd"/>
      <w:r>
        <w:rPr>
          <w:rFonts w:ascii="Arial" w:hAnsi="Arial" w:cs="Arial"/>
          <w:sz w:val="22"/>
          <w:szCs w:val="22"/>
        </w:rPr>
        <w:t xml:space="preserve">, content, method and form. Please refer to the writer's style and writing abilities. The review should refer to the body of work, excluding any appendixes or attachments, which are not an integral part of the thesis. </w:t>
      </w:r>
    </w:p>
    <w:p w14:paraId="5F43F808" w14:textId="510E2921" w:rsidR="00C81CE0" w:rsidRDefault="00C81CE0" w:rsidP="00C81CE0">
      <w:pPr>
        <w:numPr>
          <w:ilvl w:val="0"/>
          <w:numId w:val="5"/>
        </w:numPr>
        <w:tabs>
          <w:tab w:val="num" w:pos="0"/>
          <w:tab w:val="num" w:pos="360"/>
        </w:tabs>
        <w:suppressAutoHyphens w:val="0"/>
        <w:bidi w:val="0"/>
        <w:spacing w:line="360" w:lineRule="auto"/>
        <w:ind w:left="426"/>
        <w:jc w:val="left"/>
        <w:rPr>
          <w:rFonts w:ascii="Arial" w:hAnsi="Arial" w:cs="Arial"/>
          <w:sz w:val="22"/>
          <w:szCs w:val="22"/>
        </w:rPr>
      </w:pPr>
      <w:r>
        <w:rPr>
          <w:rFonts w:ascii="Arial" w:hAnsi="Arial" w:cs="Arial"/>
          <w:sz w:val="22"/>
          <w:szCs w:val="22"/>
        </w:rPr>
        <w:t>A definite acknowledgment or decline of the thesis as partially fulfilling the requirements for the degree of PhD (From the Gradate School's regulation: “the thesis is considered of value if it merits publication in a reputable scientific journal and significantly contributes to the advancement of research in its specific area”).</w:t>
      </w:r>
    </w:p>
    <w:p w14:paraId="4D8F44BD" w14:textId="77777777" w:rsidR="00C81CE0" w:rsidRDefault="00C81CE0" w:rsidP="00C81CE0">
      <w:pPr>
        <w:numPr>
          <w:ilvl w:val="0"/>
          <w:numId w:val="5"/>
        </w:numPr>
        <w:tabs>
          <w:tab w:val="num" w:pos="0"/>
          <w:tab w:val="num" w:pos="360"/>
        </w:tabs>
        <w:suppressAutoHyphens w:val="0"/>
        <w:bidi w:val="0"/>
        <w:spacing w:line="360" w:lineRule="auto"/>
        <w:ind w:left="426"/>
        <w:jc w:val="left"/>
        <w:rPr>
          <w:rFonts w:ascii="Arial" w:hAnsi="Arial" w:cs="Arial"/>
          <w:sz w:val="22"/>
          <w:szCs w:val="22"/>
        </w:rPr>
      </w:pPr>
      <w:r>
        <w:rPr>
          <w:rFonts w:ascii="Arial" w:hAnsi="Arial" w:cs="Arial"/>
          <w:sz w:val="22"/>
          <w:szCs w:val="22"/>
        </w:rPr>
        <w:t>Detailed explanation of the corrections and revisions needed.</w:t>
      </w:r>
    </w:p>
    <w:p w14:paraId="0C4CEDD7" w14:textId="77777777" w:rsidR="00C81CE0" w:rsidRDefault="00C81CE0" w:rsidP="00C81CE0">
      <w:pPr>
        <w:numPr>
          <w:ilvl w:val="0"/>
          <w:numId w:val="5"/>
        </w:numPr>
        <w:tabs>
          <w:tab w:val="num" w:pos="0"/>
          <w:tab w:val="num" w:pos="360"/>
        </w:tabs>
        <w:suppressAutoHyphens w:val="0"/>
        <w:bidi w:val="0"/>
        <w:spacing w:line="360" w:lineRule="auto"/>
        <w:ind w:left="426"/>
        <w:jc w:val="left"/>
        <w:rPr>
          <w:rFonts w:ascii="Arial" w:hAnsi="Arial" w:cs="Arial"/>
          <w:sz w:val="22"/>
          <w:szCs w:val="22"/>
        </w:rPr>
      </w:pPr>
      <w:r>
        <w:rPr>
          <w:rFonts w:ascii="Arial" w:hAnsi="Arial" w:cs="Arial"/>
          <w:sz w:val="22"/>
          <w:szCs w:val="22"/>
        </w:rPr>
        <w:t>Please clarify whether you accept/not accept the thesis as partially fulfilling the requirements for the degree of PhD. [corresponding to the above form]</w:t>
      </w:r>
    </w:p>
    <w:p w14:paraId="7E4D0926" w14:textId="77777777" w:rsidR="00C81CE0" w:rsidRDefault="00C81CE0" w:rsidP="00C81CE0">
      <w:pPr>
        <w:numPr>
          <w:ilvl w:val="0"/>
          <w:numId w:val="5"/>
        </w:numPr>
        <w:tabs>
          <w:tab w:val="num" w:pos="0"/>
          <w:tab w:val="num" w:pos="360"/>
        </w:tabs>
        <w:suppressAutoHyphens w:val="0"/>
        <w:bidi w:val="0"/>
        <w:spacing w:line="360" w:lineRule="auto"/>
        <w:ind w:left="426"/>
        <w:jc w:val="left"/>
        <w:rPr>
          <w:rFonts w:ascii="Arial" w:hAnsi="Arial" w:cs="Arial"/>
          <w:sz w:val="22"/>
          <w:szCs w:val="22"/>
        </w:rPr>
      </w:pPr>
      <w:r>
        <w:rPr>
          <w:rFonts w:ascii="Arial" w:hAnsi="Arial" w:cs="Arial"/>
          <w:sz w:val="22"/>
          <w:szCs w:val="22"/>
        </w:rPr>
        <w:t>Any other comment at your discretion.</w:t>
      </w:r>
    </w:p>
    <w:p w14:paraId="6C64F1E9" w14:textId="77777777" w:rsidR="00C81CE0" w:rsidRDefault="00C81CE0" w:rsidP="00C81CE0">
      <w:pPr>
        <w:bidi w:val="0"/>
        <w:spacing w:line="360" w:lineRule="auto"/>
        <w:jc w:val="left"/>
        <w:rPr>
          <w:rFonts w:ascii="Arial" w:hAnsi="Arial" w:cs="Arial"/>
          <w:sz w:val="22"/>
          <w:szCs w:val="22"/>
        </w:rPr>
      </w:pPr>
    </w:p>
    <w:p w14:paraId="77A16244" w14:textId="4A6773D8" w:rsidR="00C81CE0" w:rsidRDefault="00C81CE0" w:rsidP="00C81CE0">
      <w:pPr>
        <w:bidi w:val="0"/>
        <w:spacing w:line="360" w:lineRule="auto"/>
        <w:jc w:val="left"/>
        <w:rPr>
          <w:rFonts w:ascii="Arial" w:hAnsi="Arial" w:cs="Arial"/>
          <w:b/>
          <w:bCs/>
          <w:sz w:val="22"/>
          <w:szCs w:val="22"/>
          <w:u w:val="single"/>
        </w:rPr>
      </w:pPr>
      <w:r>
        <w:rPr>
          <w:rFonts w:ascii="Arial" w:hAnsi="Arial" w:cs="Arial"/>
          <w:b/>
          <w:bCs/>
          <w:sz w:val="22"/>
          <w:szCs w:val="22"/>
          <w:u w:val="single"/>
        </w:rPr>
        <w:t xml:space="preserve">6. The </w:t>
      </w:r>
      <w:proofErr w:type="gramStart"/>
      <w:r>
        <w:rPr>
          <w:rFonts w:ascii="Arial" w:hAnsi="Arial" w:cs="Arial"/>
          <w:b/>
          <w:bCs/>
          <w:sz w:val="22"/>
          <w:szCs w:val="22"/>
          <w:u w:val="single"/>
        </w:rPr>
        <w:t>Chair</w:t>
      </w:r>
      <w:r w:rsidR="00C40B69">
        <w:rPr>
          <w:rFonts w:ascii="Arial" w:hAnsi="Arial" w:cs="Arial"/>
          <w:b/>
          <w:bCs/>
          <w:sz w:val="22"/>
          <w:szCs w:val="22"/>
          <w:u w:val="single"/>
        </w:rPr>
        <w:t xml:space="preserve">person </w:t>
      </w:r>
      <w:r>
        <w:rPr>
          <w:rFonts w:ascii="Arial" w:hAnsi="Arial" w:cs="Arial"/>
          <w:b/>
          <w:bCs/>
          <w:sz w:val="22"/>
          <w:szCs w:val="22"/>
          <w:u w:val="single"/>
        </w:rPr>
        <w:t xml:space="preserve"> of</w:t>
      </w:r>
      <w:proofErr w:type="gramEnd"/>
      <w:r>
        <w:rPr>
          <w:rFonts w:ascii="Arial" w:hAnsi="Arial" w:cs="Arial"/>
          <w:b/>
          <w:bCs/>
          <w:sz w:val="22"/>
          <w:szCs w:val="22"/>
          <w:u w:val="single"/>
        </w:rPr>
        <w:t xml:space="preserve"> the Examination Committee:</w:t>
      </w:r>
    </w:p>
    <w:p w14:paraId="0543B6D4" w14:textId="77777777" w:rsidR="00C81CE0" w:rsidRDefault="00C81CE0" w:rsidP="00C81CE0">
      <w:pPr>
        <w:bidi w:val="0"/>
        <w:spacing w:line="360" w:lineRule="auto"/>
        <w:jc w:val="left"/>
        <w:rPr>
          <w:rFonts w:ascii="Arial" w:hAnsi="Arial" w:cs="Arial"/>
          <w:sz w:val="22"/>
          <w:szCs w:val="22"/>
        </w:rPr>
      </w:pPr>
      <w:r>
        <w:rPr>
          <w:rFonts w:ascii="Arial" w:hAnsi="Arial" w:cs="Arial"/>
          <w:sz w:val="22"/>
          <w:szCs w:val="22"/>
        </w:rPr>
        <w:t>Please note that the final exam will take place only after the Dean of the Graduate School receives all the reviews and decides whether to accept the thesis as the basis for the examination. Following regulations, the dean, as well as all members of the relevant examination committee will be invited to the exam.</w:t>
      </w:r>
    </w:p>
    <w:p w14:paraId="2FDF9B43" w14:textId="153370E2" w:rsidR="005A29F2" w:rsidRPr="004E66A8" w:rsidRDefault="005A29F2" w:rsidP="00C81CE0">
      <w:pPr>
        <w:bidi w:val="0"/>
        <w:jc w:val="left"/>
        <w:outlineLvl w:val="0"/>
        <w:rPr>
          <w:rFonts w:asciiTheme="minorBidi" w:hAnsiTheme="minorBidi" w:cstheme="minorBidi"/>
          <w:sz w:val="20"/>
          <w:szCs w:val="20"/>
          <w:rtl/>
        </w:rPr>
      </w:pPr>
    </w:p>
    <w:sectPr w:rsidR="005A29F2" w:rsidRPr="004E66A8" w:rsidSect="00D96E08">
      <w:headerReference w:type="default" r:id="rId11"/>
      <w:pgSz w:w="11906" w:h="16838"/>
      <w:pgMar w:top="720" w:right="720" w:bottom="720" w:left="720" w:header="706" w:footer="706"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6229A" w14:textId="77777777" w:rsidR="00D53842" w:rsidRDefault="00D53842">
      <w:r>
        <w:separator/>
      </w:r>
    </w:p>
  </w:endnote>
  <w:endnote w:type="continuationSeparator" w:id="0">
    <w:p w14:paraId="7D1DC530" w14:textId="77777777" w:rsidR="00D53842" w:rsidRDefault="00D53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D9350" w14:textId="77777777" w:rsidR="00D53842" w:rsidRDefault="00D53842">
      <w:r>
        <w:separator/>
      </w:r>
    </w:p>
  </w:footnote>
  <w:footnote w:type="continuationSeparator" w:id="0">
    <w:p w14:paraId="076986F3" w14:textId="77777777" w:rsidR="00D53842" w:rsidRDefault="00D53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349FC" w14:textId="0AFA6CD2" w:rsidR="005A29F2" w:rsidRDefault="004B7A24" w:rsidP="006D4349">
    <w:pPr>
      <w:pStyle w:val="10"/>
      <w:rPr>
        <w:b/>
        <w:bCs/>
        <w:sz w:val="22"/>
        <w:szCs w:val="22"/>
        <w:rtl/>
      </w:rPr>
    </w:pPr>
    <w:r>
      <w:rPr>
        <w:noProof/>
      </w:rPr>
      <mc:AlternateContent>
        <mc:Choice Requires="wps">
          <w:drawing>
            <wp:anchor distT="0" distB="0" distL="114300" distR="114300" simplePos="0" relativeHeight="251661312" behindDoc="0" locked="0" layoutInCell="1" allowOverlap="1" wp14:anchorId="231AA625" wp14:editId="3E4603B6">
              <wp:simplePos x="0" y="0"/>
              <wp:positionH relativeFrom="margin">
                <wp:posOffset>1581150</wp:posOffset>
              </wp:positionH>
              <wp:positionV relativeFrom="paragraph">
                <wp:posOffset>561340</wp:posOffset>
              </wp:positionV>
              <wp:extent cx="4600575" cy="3143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4600575" cy="314325"/>
                      </a:xfrm>
                      <a:prstGeom prst="rect">
                        <a:avLst/>
                      </a:prstGeom>
                      <a:solidFill>
                        <a:schemeClr val="lt1"/>
                      </a:solidFill>
                      <a:ln w="6350">
                        <a:noFill/>
                      </a:ln>
                    </wps:spPr>
                    <wps:txbx>
                      <w:txbxContent>
                        <w:p w14:paraId="5F3DE75C" w14:textId="77777777" w:rsidR="004B7A24" w:rsidRPr="00F13977" w:rsidRDefault="004B7A24" w:rsidP="004B7A24">
                          <w:pPr>
                            <w:rPr>
                              <w:rFonts w:ascii="Tahoma" w:hAnsi="Tahoma" w:cs="Tahoma"/>
                              <w:b/>
                              <w:bCs/>
                              <w:color w:val="002147"/>
                            </w:rPr>
                          </w:pPr>
                          <w:r>
                            <w:rPr>
                              <w:rFonts w:ascii="Tahoma" w:hAnsi="Tahoma" w:cs="Tahoma" w:hint="cs"/>
                              <w:b/>
                              <w:bCs/>
                              <w:color w:val="002147"/>
                              <w:rtl/>
                            </w:rPr>
                            <w:t xml:space="preserve">מדור מסיימים                             </w:t>
                          </w:r>
                          <w:r>
                            <w:rPr>
                              <w:rFonts w:ascii="Tahoma" w:hAnsi="Tahoma" w:cs="Tahoma"/>
                              <w:b/>
                              <w:bCs/>
                              <w:color w:val="002147"/>
                            </w:rPr>
                            <w:t xml:space="preserve">Graduation Procedures  Office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w14:anchorId="231AA625" id="_x0000_t202" coordsize="21600,21600" o:spt="202" path="m,l,21600r21600,l21600,xe">
              <v:stroke joinstyle="miter"/>
              <v:path gradientshapeok="t" o:connecttype="rect"/>
            </v:shapetype>
            <v:shape id="Text Box 1" o:spid="_x0000_s1027" type="#_x0000_t202" style="position:absolute;left:0;text-align:left;margin-left:124.5pt;margin-top:44.2pt;width:362.25pt;height:24.7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" fillcolor="white [3201]" stroked="f" strokeweight=".5pt">
              <v:textbox>
                <w:txbxContent>
                  <w:p w14:paraId="5F3DE75C" w14:textId="77777777" w:rsidR="004B7A24" w:rsidRPr="00F13977" w:rsidRDefault="004B7A24" w:rsidP="004B7A24">
                    <w:pPr>
                      <w:rPr>
                        <w:rFonts w:ascii="Tahoma" w:hAnsi="Tahoma" w:cs="Tahoma"/>
                        <w:b/>
                        <w:bCs/>
                        <w:color w:val="002147"/>
                      </w:rPr>
                    </w:pPr>
                    <w:r>
                      <w:rPr>
                        <w:rFonts w:ascii="Tahoma" w:hAnsi="Tahoma" w:cs="Tahoma" w:hint="cs"/>
                        <w:b/>
                        <w:bCs/>
                        <w:color w:val="002147"/>
                        <w:rtl/>
                      </w:rPr>
                      <w:t xml:space="preserve">מדור מסיימים                             </w:t>
                    </w:r>
                    <w:r>
                      <w:rPr>
                        <w:rFonts w:ascii="Tahoma" w:hAnsi="Tahoma" w:cs="Tahoma"/>
                        <w:b/>
                        <w:bCs/>
                        <w:color w:val="002147"/>
                      </w:rPr>
                      <w:t xml:space="preserve">Graduation Procedures  Office  </w:t>
                    </w:r>
                  </w:p>
                </w:txbxContent>
              </v:textbox>
              <w10:wrap anchorx="margin"/>
            </v:shape>
          </w:pict>
        </mc:Fallback>
      </mc:AlternateContent>
    </w:r>
    <w:r w:rsidRPr="00FE5C31">
      <w:rPr>
        <w:noProof/>
      </w:rPr>
      <w:drawing>
        <wp:anchor distT="0" distB="0" distL="114300" distR="114300" simplePos="0" relativeHeight="251659264" behindDoc="1" locked="0" layoutInCell="1" allowOverlap="1" wp14:anchorId="1AC368D3" wp14:editId="460CA515">
          <wp:simplePos x="0" y="0"/>
          <wp:positionH relativeFrom="page">
            <wp:align>right</wp:align>
          </wp:positionH>
          <wp:positionV relativeFrom="paragraph">
            <wp:posOffset>-448310</wp:posOffset>
          </wp:positionV>
          <wp:extent cx="7548898" cy="1583456"/>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85333"/>
                  <a:stretch/>
                </pic:blipFill>
                <pic:spPr bwMode="auto">
                  <a:xfrm>
                    <a:off x="0" y="0"/>
                    <a:ext cx="7548898" cy="158345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A29F2">
      <w:rPr>
        <w:b/>
        <w:bCs/>
        <w:sz w:val="22"/>
        <w:szCs w:val="22"/>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7A39"/>
    <w:multiLevelType w:val="hybridMultilevel"/>
    <w:tmpl w:val="F31ADB30"/>
    <w:lvl w:ilvl="0" w:tplc="783AEBB4">
      <w:start w:val="1"/>
      <w:numFmt w:val="decimal"/>
      <w:lvlText w:val="%1."/>
      <w:lvlJc w:val="left"/>
      <w:pPr>
        <w:tabs>
          <w:tab w:val="num" w:pos="302"/>
        </w:tabs>
        <w:ind w:left="302" w:hanging="360"/>
      </w:pPr>
      <w:rPr>
        <w:rFonts w:hint="default"/>
      </w:rPr>
    </w:lvl>
    <w:lvl w:ilvl="1" w:tplc="04090019" w:tentative="1">
      <w:start w:val="1"/>
      <w:numFmt w:val="lowerLetter"/>
      <w:lvlText w:val="%2."/>
      <w:lvlJc w:val="left"/>
      <w:pPr>
        <w:tabs>
          <w:tab w:val="num" w:pos="1022"/>
        </w:tabs>
        <w:ind w:left="1022" w:hanging="360"/>
      </w:pPr>
    </w:lvl>
    <w:lvl w:ilvl="2" w:tplc="0409001B" w:tentative="1">
      <w:start w:val="1"/>
      <w:numFmt w:val="lowerRoman"/>
      <w:lvlText w:val="%3."/>
      <w:lvlJc w:val="right"/>
      <w:pPr>
        <w:tabs>
          <w:tab w:val="num" w:pos="1742"/>
        </w:tabs>
        <w:ind w:left="1742" w:hanging="180"/>
      </w:pPr>
    </w:lvl>
    <w:lvl w:ilvl="3" w:tplc="0409000F" w:tentative="1">
      <w:start w:val="1"/>
      <w:numFmt w:val="decimal"/>
      <w:lvlText w:val="%4."/>
      <w:lvlJc w:val="left"/>
      <w:pPr>
        <w:tabs>
          <w:tab w:val="num" w:pos="2462"/>
        </w:tabs>
        <w:ind w:left="2462" w:hanging="360"/>
      </w:pPr>
    </w:lvl>
    <w:lvl w:ilvl="4" w:tplc="04090019" w:tentative="1">
      <w:start w:val="1"/>
      <w:numFmt w:val="lowerLetter"/>
      <w:lvlText w:val="%5."/>
      <w:lvlJc w:val="left"/>
      <w:pPr>
        <w:tabs>
          <w:tab w:val="num" w:pos="3182"/>
        </w:tabs>
        <w:ind w:left="3182" w:hanging="360"/>
      </w:pPr>
    </w:lvl>
    <w:lvl w:ilvl="5" w:tplc="0409001B" w:tentative="1">
      <w:start w:val="1"/>
      <w:numFmt w:val="lowerRoman"/>
      <w:lvlText w:val="%6."/>
      <w:lvlJc w:val="right"/>
      <w:pPr>
        <w:tabs>
          <w:tab w:val="num" w:pos="3902"/>
        </w:tabs>
        <w:ind w:left="3902" w:hanging="180"/>
      </w:pPr>
    </w:lvl>
    <w:lvl w:ilvl="6" w:tplc="0409000F" w:tentative="1">
      <w:start w:val="1"/>
      <w:numFmt w:val="decimal"/>
      <w:lvlText w:val="%7."/>
      <w:lvlJc w:val="left"/>
      <w:pPr>
        <w:tabs>
          <w:tab w:val="num" w:pos="4622"/>
        </w:tabs>
        <w:ind w:left="4622" w:hanging="360"/>
      </w:pPr>
    </w:lvl>
    <w:lvl w:ilvl="7" w:tplc="04090019" w:tentative="1">
      <w:start w:val="1"/>
      <w:numFmt w:val="lowerLetter"/>
      <w:lvlText w:val="%8."/>
      <w:lvlJc w:val="left"/>
      <w:pPr>
        <w:tabs>
          <w:tab w:val="num" w:pos="5342"/>
        </w:tabs>
        <w:ind w:left="5342" w:hanging="360"/>
      </w:pPr>
    </w:lvl>
    <w:lvl w:ilvl="8" w:tplc="0409001B" w:tentative="1">
      <w:start w:val="1"/>
      <w:numFmt w:val="lowerRoman"/>
      <w:lvlText w:val="%9."/>
      <w:lvlJc w:val="right"/>
      <w:pPr>
        <w:tabs>
          <w:tab w:val="num" w:pos="6062"/>
        </w:tabs>
        <w:ind w:left="6062" w:hanging="180"/>
      </w:pPr>
    </w:lvl>
  </w:abstractNum>
  <w:abstractNum w:abstractNumId="1" w15:restartNumberingAfterBreak="0">
    <w:nsid w:val="478209CC"/>
    <w:multiLevelType w:val="hybridMultilevel"/>
    <w:tmpl w:val="10EA6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E74AEA"/>
    <w:multiLevelType w:val="singleLevel"/>
    <w:tmpl w:val="FFF86EF2"/>
    <w:lvl w:ilvl="0">
      <w:start w:val="1"/>
      <w:numFmt w:val="decimal"/>
      <w:lvlText w:val="%1."/>
      <w:lvlJc w:val="left"/>
      <w:pPr>
        <w:tabs>
          <w:tab w:val="num" w:pos="360"/>
        </w:tabs>
        <w:ind w:left="0" w:right="360" w:hanging="360"/>
      </w:pPr>
      <w:rPr>
        <w:b/>
        <w:bCs/>
      </w:rPr>
    </w:lvl>
  </w:abstractNum>
  <w:abstractNum w:abstractNumId="3" w15:restartNumberingAfterBreak="0">
    <w:nsid w:val="5E732E38"/>
    <w:multiLevelType w:val="singleLevel"/>
    <w:tmpl w:val="0409000F"/>
    <w:lvl w:ilvl="0">
      <w:start w:val="1"/>
      <w:numFmt w:val="decimal"/>
      <w:lvlText w:val="%1."/>
      <w:lvlJc w:val="left"/>
      <w:pPr>
        <w:ind w:left="360" w:hanging="360"/>
      </w:pPr>
      <w:rPr>
        <w:rFonts w:hint="default"/>
      </w:rPr>
    </w:lvl>
  </w:abstractNum>
  <w:num w:numId="1" w16cid:durableId="778643162">
    <w:abstractNumId w:val="0"/>
  </w:num>
  <w:num w:numId="2" w16cid:durableId="2075733420">
    <w:abstractNumId w:val="1"/>
  </w:num>
  <w:num w:numId="3" w16cid:durableId="2079593314">
    <w:abstractNumId w:val="2"/>
    <w:lvlOverride w:ilvl="0">
      <w:startOverride w:val="1"/>
    </w:lvlOverride>
  </w:num>
  <w:num w:numId="4" w16cid:durableId="1009139418">
    <w:abstractNumId w:val="3"/>
  </w:num>
  <w:num w:numId="5" w16cid:durableId="1061976248">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4C7"/>
    <w:rsid w:val="00007F9E"/>
    <w:rsid w:val="0009676C"/>
    <w:rsid w:val="000A4F27"/>
    <w:rsid w:val="000C522E"/>
    <w:rsid w:val="001655A9"/>
    <w:rsid w:val="001A42B9"/>
    <w:rsid w:val="002261E0"/>
    <w:rsid w:val="0026255B"/>
    <w:rsid w:val="00265E68"/>
    <w:rsid w:val="002834EB"/>
    <w:rsid w:val="0029331A"/>
    <w:rsid w:val="002F123B"/>
    <w:rsid w:val="00390763"/>
    <w:rsid w:val="00410C09"/>
    <w:rsid w:val="004B7A24"/>
    <w:rsid w:val="004D37CF"/>
    <w:rsid w:val="004E66A8"/>
    <w:rsid w:val="00511279"/>
    <w:rsid w:val="00575884"/>
    <w:rsid w:val="00594419"/>
    <w:rsid w:val="005A2881"/>
    <w:rsid w:val="005A29F2"/>
    <w:rsid w:val="00650138"/>
    <w:rsid w:val="006564C7"/>
    <w:rsid w:val="006933F2"/>
    <w:rsid w:val="006D4349"/>
    <w:rsid w:val="00726110"/>
    <w:rsid w:val="007D3E8D"/>
    <w:rsid w:val="00824FFD"/>
    <w:rsid w:val="008A468A"/>
    <w:rsid w:val="008F6825"/>
    <w:rsid w:val="009C7CE0"/>
    <w:rsid w:val="009C7F68"/>
    <w:rsid w:val="00A32255"/>
    <w:rsid w:val="00AF0808"/>
    <w:rsid w:val="00B10EC2"/>
    <w:rsid w:val="00B958B0"/>
    <w:rsid w:val="00C40B69"/>
    <w:rsid w:val="00C81CE0"/>
    <w:rsid w:val="00CA0BC8"/>
    <w:rsid w:val="00CB6E19"/>
    <w:rsid w:val="00CC058C"/>
    <w:rsid w:val="00CC1BD7"/>
    <w:rsid w:val="00CF4BBF"/>
    <w:rsid w:val="00D33FCE"/>
    <w:rsid w:val="00D53842"/>
    <w:rsid w:val="00D96E08"/>
    <w:rsid w:val="00E75C36"/>
    <w:rsid w:val="00E83D76"/>
    <w:rsid w:val="00E97239"/>
    <w:rsid w:val="00F07F1B"/>
    <w:rsid w:val="00F1565F"/>
    <w:rsid w:val="00FF12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oNotEmbedSmartTags/>
  <w:decimalSymbol w:val="."/>
  <w:listSeparator w:val=","/>
  <w14:docId w14:val="41767213"/>
  <w15:chartTrackingRefBased/>
  <w15:docId w15:val="{6F15B30B-E08B-4AA7-BDD1-298599A30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bidi/>
      <w:jc w:val="right"/>
    </w:pPr>
    <w:rPr>
      <w:sz w:val="24"/>
      <w:szCs w:val="24"/>
      <w:lang w:eastAsia="he-IL"/>
    </w:rPr>
  </w:style>
  <w:style w:type="paragraph" w:styleId="Heading1">
    <w:name w:val="heading 1"/>
    <w:basedOn w:val="Normal"/>
    <w:next w:val="Normal"/>
    <w:link w:val="Heading1Char"/>
    <w:qFormat/>
    <w:rsid w:val="00E75C36"/>
    <w:pPr>
      <w:keepNext/>
      <w:suppressAutoHyphens w:val="0"/>
      <w:jc w:val="left"/>
      <w:outlineLvl w:val="0"/>
    </w:pPr>
    <w:rPr>
      <w:rFonts w:cs="David"/>
      <w:b/>
      <w:bCs/>
    </w:rPr>
  </w:style>
  <w:style w:type="paragraph" w:styleId="Heading2">
    <w:name w:val="heading 2"/>
    <w:basedOn w:val="Normal"/>
    <w:next w:val="Normal"/>
    <w:link w:val="Heading2Char"/>
    <w:qFormat/>
    <w:rsid w:val="00E75C36"/>
    <w:pPr>
      <w:keepNext/>
      <w:suppressAutoHyphens w:val="0"/>
      <w:jc w:val="center"/>
      <w:outlineLvl w:val="1"/>
    </w:pPr>
    <w:rPr>
      <w:rFonts w:cs="David"/>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גופן ברירת המחדל של פיסקה1"/>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customStyle="1" w:styleId="Caption1">
    <w:name w:val="Caption1"/>
    <w:basedOn w:val="Normal"/>
    <w:pPr>
      <w:suppressLineNumbers/>
      <w:spacing w:before="120" w:after="120"/>
    </w:pPr>
    <w:rPr>
      <w:i/>
      <w:iCs/>
    </w:rPr>
  </w:style>
  <w:style w:type="paragraph" w:customStyle="1" w:styleId="Index">
    <w:name w:val="Index"/>
    <w:basedOn w:val="Normal"/>
    <w:pPr>
      <w:suppressLineNumbers/>
    </w:pPr>
  </w:style>
  <w:style w:type="paragraph" w:customStyle="1" w:styleId="10">
    <w:name w:val="כניסה רגילה1"/>
    <w:basedOn w:val="Normal"/>
    <w:pPr>
      <w:jc w:val="left"/>
    </w:pPr>
    <w:rPr>
      <w:rFonts w:cs="David"/>
    </w:rPr>
  </w:style>
  <w:style w:type="paragraph" w:styleId="BalloonText">
    <w:name w:val="Balloon Text"/>
    <w:basedOn w:val="Normal"/>
    <w:pPr>
      <w:jc w:val="left"/>
    </w:pPr>
    <w:rPr>
      <w:rFonts w:ascii="Tahoma" w:hAnsi="Tahoma" w:cs="Tahoma"/>
      <w:sz w:val="16"/>
      <w:szCs w:val="16"/>
    </w:rPr>
  </w:style>
  <w:style w:type="paragraph" w:styleId="Header">
    <w:name w:val="header"/>
    <w:basedOn w:val="Normal"/>
    <w:pPr>
      <w:tabs>
        <w:tab w:val="center" w:pos="4153"/>
        <w:tab w:val="right" w:pos="8306"/>
      </w:tabs>
      <w:jc w:val="left"/>
    </w:pPr>
  </w:style>
  <w:style w:type="paragraph" w:styleId="Footer">
    <w:name w:val="footer"/>
    <w:basedOn w:val="Normal"/>
    <w:pPr>
      <w:tabs>
        <w:tab w:val="center" w:pos="4153"/>
        <w:tab w:val="right" w:pos="8306"/>
      </w:tabs>
      <w:jc w:val="left"/>
    </w:pPr>
  </w:style>
  <w:style w:type="character" w:customStyle="1" w:styleId="Heading1Char">
    <w:name w:val="Heading 1 Char"/>
    <w:link w:val="Heading1"/>
    <w:rsid w:val="00E75C36"/>
    <w:rPr>
      <w:rFonts w:cs="David"/>
      <w:b/>
      <w:bCs/>
      <w:sz w:val="24"/>
      <w:szCs w:val="24"/>
      <w:lang w:eastAsia="he-IL"/>
    </w:rPr>
  </w:style>
  <w:style w:type="character" w:customStyle="1" w:styleId="Heading2Char">
    <w:name w:val="Heading 2 Char"/>
    <w:link w:val="Heading2"/>
    <w:rsid w:val="00E75C36"/>
    <w:rPr>
      <w:rFonts w:cs="David"/>
      <w:b/>
      <w:bCs/>
      <w:sz w:val="18"/>
      <w:szCs w:val="18"/>
      <w:lang w:eastAsia="he-IL"/>
    </w:rPr>
  </w:style>
  <w:style w:type="character" w:styleId="Hyperlink">
    <w:name w:val="Hyperlink"/>
    <w:rsid w:val="00E75C36"/>
    <w:rPr>
      <w:color w:val="0000FF"/>
      <w:u w:val="single"/>
    </w:rPr>
  </w:style>
  <w:style w:type="paragraph" w:styleId="ListParagraph">
    <w:name w:val="List Paragraph"/>
    <w:basedOn w:val="Normal"/>
    <w:uiPriority w:val="34"/>
    <w:qFormat/>
    <w:rsid w:val="00824FFD"/>
    <w:pPr>
      <w:suppressAutoHyphens w:val="0"/>
      <w:ind w:left="720"/>
      <w:contextualSpacing/>
      <w:jc w:val="left"/>
    </w:pPr>
    <w:rPr>
      <w:rFonts w:cs="David"/>
    </w:rPr>
  </w:style>
  <w:style w:type="paragraph" w:styleId="NormalIndent">
    <w:name w:val="Normal Indent"/>
    <w:basedOn w:val="Normal"/>
    <w:rsid w:val="006D4349"/>
    <w:pPr>
      <w:suppressAutoHyphens w:val="0"/>
      <w:jc w:val="left"/>
    </w:pPr>
    <w:rPr>
      <w:rFonts w:cs="David"/>
      <w:lang w:eastAsia="en-US"/>
    </w:rPr>
  </w:style>
  <w:style w:type="character" w:styleId="FollowedHyperlink">
    <w:name w:val="FollowedHyperlink"/>
    <w:basedOn w:val="DefaultParagraphFont"/>
    <w:uiPriority w:val="99"/>
    <w:semiHidden/>
    <w:unhideWhenUsed/>
    <w:rsid w:val="00575884"/>
    <w:rPr>
      <w:color w:val="954F72" w:themeColor="followedHyperlink"/>
      <w:u w:val="single"/>
    </w:rPr>
  </w:style>
  <w:style w:type="character" w:styleId="UnresolvedMention">
    <w:name w:val="Unresolved Mention"/>
    <w:basedOn w:val="DefaultParagraphFont"/>
    <w:uiPriority w:val="99"/>
    <w:semiHidden/>
    <w:unhideWhenUsed/>
    <w:rsid w:val="009C7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raduation@technion.ac.il" TargetMode="External"/><Relationship Id="rId4" Type="http://schemas.openxmlformats.org/officeDocument/2006/relationships/settings" Target="settings.xml"/><Relationship Id="rId9" Type="http://schemas.openxmlformats.org/officeDocument/2006/relationships/hyperlink" Target="https://portalex.technion.ac.il/irj/portal/external/CampusMo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FBF8B-FCA9-48C9-B579-D8A332F54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3051</Characters>
  <Application>Microsoft Office Word</Application>
  <DocSecurity>0</DocSecurity>
  <Lines>25</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הטכניון – מכון טכנולוגי לישראל                                         מדור רישום וקבלה</vt:lpstr>
      <vt:lpstr>הטכניון – מכון טכנולוגי לישראל                                         מדור רישום וקבלה</vt:lpstr>
    </vt:vector>
  </TitlesOfParts>
  <Company/>
  <LinksUpToDate>false</LinksUpToDate>
  <CharactersWithSpaces>3584</CharactersWithSpaces>
  <SharedDoc>false</SharedDoc>
  <HLinks>
    <vt:vector size="6" baseType="variant">
      <vt:variant>
        <vt:i4>6684764</vt:i4>
      </vt:variant>
      <vt:variant>
        <vt:i4>0</vt:i4>
      </vt:variant>
      <vt:variant>
        <vt:i4>0</vt:i4>
      </vt:variant>
      <vt:variant>
        <vt:i4>5</vt:i4>
      </vt:variant>
      <vt:variant>
        <vt:lpwstr>mailto:griny@tx.technion.ac.il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הטכניון – מכון טכנולוגי לישראל                                         מדור רישום וקבלה</dc:title>
  <dc:subject/>
  <dc:creator>nilli</dc:creator>
  <cp:keywords/>
  <cp:lastModifiedBy>Sabary Shahar</cp:lastModifiedBy>
  <cp:revision>2</cp:revision>
  <cp:lastPrinted>2021-01-31T07:11:00Z</cp:lastPrinted>
  <dcterms:created xsi:type="dcterms:W3CDTF">2025-02-16T12:30:00Z</dcterms:created>
  <dcterms:modified xsi:type="dcterms:W3CDTF">2025-02-16T12:30:00Z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a576ecd21300fd789dc0bfccf1f1efe312fbc5471a8466bc132cf5fa7aec2ac0</vt:lpwstr>
  </property>
</Properties>
</file>