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4129" w14:textId="77777777" w:rsidR="00C17F6B" w:rsidRPr="00C17F6B" w:rsidRDefault="00C17F6B" w:rsidP="00C17F6B">
      <w:pPr>
        <w:bidi w:val="0"/>
        <w:spacing w:after="0"/>
        <w:jc w:val="center"/>
        <w:outlineLvl w:val="0"/>
        <w:rPr>
          <w:rFonts w:asciiTheme="minorBidi" w:hAnsiTheme="minorBidi" w:cstheme="minorBidi"/>
          <w:b/>
          <w:bCs/>
          <w:sz w:val="20"/>
          <w:szCs w:val="20"/>
          <w:u w:val="single"/>
        </w:rPr>
      </w:pPr>
      <w:r w:rsidRPr="00C17F6B">
        <w:rPr>
          <w:rFonts w:asciiTheme="minorBidi" w:hAnsiTheme="minorBidi" w:cstheme="minorBidi"/>
          <w:b/>
          <w:bCs/>
          <w:sz w:val="20"/>
          <w:szCs w:val="20"/>
          <w:u w:val="single"/>
        </w:rPr>
        <w:t>M.Sc. Thesis Referee Form</w:t>
      </w:r>
    </w:p>
    <w:p w14:paraId="6F1AAA44" w14:textId="77777777" w:rsidR="00C17F6B" w:rsidRPr="00C17F6B" w:rsidRDefault="00C17F6B" w:rsidP="00C17F6B">
      <w:pPr>
        <w:bidi w:val="0"/>
        <w:spacing w:after="0"/>
        <w:jc w:val="center"/>
        <w:outlineLvl w:val="0"/>
        <w:rPr>
          <w:rFonts w:asciiTheme="minorBidi" w:hAnsiTheme="minorBidi" w:cstheme="minorBidi"/>
          <w:sz w:val="20"/>
          <w:szCs w:val="20"/>
        </w:rPr>
      </w:pPr>
      <w:r w:rsidRPr="00C17F6B">
        <w:rPr>
          <w:rFonts w:asciiTheme="minorBidi" w:hAnsiTheme="minorBidi" w:cstheme="minorBidi"/>
          <w:sz w:val="20"/>
          <w:szCs w:val="20"/>
        </w:rPr>
        <w:t>(Confidential)</w:t>
      </w:r>
    </w:p>
    <w:p w14:paraId="2555BE38" w14:textId="77777777" w:rsidR="00C17F6B" w:rsidRPr="00C17F6B" w:rsidRDefault="00C17F6B" w:rsidP="00C17F6B">
      <w:pPr>
        <w:bidi w:val="0"/>
        <w:spacing w:after="0"/>
        <w:rPr>
          <w:rFonts w:asciiTheme="minorBidi" w:hAnsiTheme="minorBidi" w:cstheme="minorBidi"/>
          <w:sz w:val="20"/>
          <w:szCs w:val="20"/>
        </w:rPr>
      </w:pPr>
    </w:p>
    <w:p w14:paraId="656F3771" w14:textId="77777777" w:rsidR="00C17F6B" w:rsidRPr="00C17F6B" w:rsidRDefault="00C17F6B" w:rsidP="00C17F6B">
      <w:pPr>
        <w:bidi w:val="0"/>
        <w:spacing w:after="0"/>
        <w:rPr>
          <w:rFonts w:asciiTheme="minorBidi" w:hAnsiTheme="minorBidi" w:cstheme="minorBidi"/>
          <w:sz w:val="20"/>
          <w:szCs w:val="20"/>
          <w:u w:val="single"/>
        </w:rPr>
      </w:pPr>
      <w:r w:rsidRPr="00C17F6B">
        <w:rPr>
          <w:rFonts w:asciiTheme="minorBidi" w:hAnsiTheme="minorBidi" w:cstheme="minorBidi"/>
          <w:sz w:val="20"/>
          <w:szCs w:val="20"/>
        </w:rPr>
        <w:t xml:space="preserve">Student's Name </w:t>
      </w:r>
      <w:r w:rsidRPr="00C17F6B">
        <w:rPr>
          <w:rFonts w:asciiTheme="minorBidi" w:hAnsiTheme="minorBidi" w:cstheme="minorBidi"/>
          <w:sz w:val="20"/>
          <w:szCs w:val="20"/>
          <w:u w:val="single"/>
        </w:rPr>
        <w:fldChar w:fldCharType="begin">
          <w:ffData>
            <w:name w:val="Text1"/>
            <w:enabled/>
            <w:calcOnExit w:val="0"/>
            <w:textInput/>
          </w:ffData>
        </w:fldChar>
      </w:r>
      <w:bookmarkStart w:id="0" w:name="Text1"/>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0"/>
      <w:r w:rsidRPr="00C17F6B">
        <w:rPr>
          <w:rFonts w:asciiTheme="minorBidi" w:hAnsiTheme="minorBidi" w:cstheme="minorBidi"/>
          <w:sz w:val="20"/>
          <w:szCs w:val="20"/>
        </w:rPr>
        <w:tab/>
      </w:r>
      <w:r w:rsidRPr="00C17F6B">
        <w:rPr>
          <w:rFonts w:asciiTheme="minorBidi" w:hAnsiTheme="minorBidi" w:cstheme="minorBidi"/>
          <w:sz w:val="20"/>
          <w:szCs w:val="20"/>
        </w:rPr>
        <w:tab/>
        <w:t xml:space="preserve">Date </w:t>
      </w:r>
      <w:r w:rsidRPr="00C17F6B">
        <w:rPr>
          <w:rFonts w:asciiTheme="minorBidi" w:hAnsiTheme="minorBidi" w:cstheme="minorBidi"/>
          <w:sz w:val="20"/>
          <w:szCs w:val="20"/>
          <w:u w:val="single"/>
        </w:rPr>
        <w:fldChar w:fldCharType="begin">
          <w:ffData>
            <w:name w:val="Text2"/>
            <w:enabled/>
            <w:calcOnExit w:val="0"/>
            <w:textInput/>
          </w:ffData>
        </w:fldChar>
      </w:r>
      <w:bookmarkStart w:id="1" w:name="Text2"/>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1"/>
    </w:p>
    <w:p w14:paraId="76AEE6BA" w14:textId="77777777" w:rsidR="00C17F6B" w:rsidRPr="00C17F6B" w:rsidRDefault="00C17F6B" w:rsidP="00C17F6B">
      <w:pPr>
        <w:bidi w:val="0"/>
        <w:spacing w:after="0"/>
        <w:rPr>
          <w:rFonts w:asciiTheme="minorBidi" w:hAnsiTheme="minorBidi" w:cstheme="minorBidi"/>
          <w:sz w:val="20"/>
          <w:szCs w:val="20"/>
        </w:rPr>
      </w:pPr>
    </w:p>
    <w:p w14:paraId="2ED6775D" w14:textId="77777777" w:rsidR="00C17F6B" w:rsidRPr="00C17F6B" w:rsidRDefault="00C17F6B" w:rsidP="00C17F6B">
      <w:pPr>
        <w:numPr>
          <w:ilvl w:val="0"/>
          <w:numId w:val="11"/>
        </w:numPr>
        <w:bidi w:val="0"/>
        <w:spacing w:after="0" w:line="240" w:lineRule="auto"/>
        <w:rPr>
          <w:rFonts w:asciiTheme="minorBidi" w:hAnsiTheme="minorBidi" w:cstheme="minorBidi"/>
          <w:b/>
          <w:bCs/>
          <w:sz w:val="20"/>
          <w:szCs w:val="20"/>
        </w:rPr>
      </w:pPr>
      <w:r w:rsidRPr="00C17F6B">
        <w:rPr>
          <w:rFonts w:asciiTheme="minorBidi" w:hAnsiTheme="minorBidi" w:cstheme="minorBidi"/>
          <w:b/>
          <w:bCs/>
          <w:sz w:val="20"/>
          <w:szCs w:val="20"/>
        </w:rPr>
        <w:t xml:space="preserve">Acceptance of thesis [please check </w:t>
      </w:r>
      <w:r w:rsidRPr="00C17F6B">
        <w:rPr>
          <w:rFonts w:asciiTheme="minorBidi" w:hAnsiTheme="minorBidi" w:cstheme="minorBidi"/>
          <w:b/>
          <w:bCs/>
          <w:sz w:val="20"/>
          <w:szCs w:val="20"/>
          <w:u w:val="single"/>
        </w:rPr>
        <w:t>one</w:t>
      </w:r>
      <w:r w:rsidRPr="00C17F6B">
        <w:rPr>
          <w:rFonts w:asciiTheme="minorBidi" w:hAnsiTheme="minorBidi" w:cstheme="minorBidi"/>
          <w:b/>
          <w:bCs/>
          <w:sz w:val="20"/>
          <w:szCs w:val="20"/>
        </w:rPr>
        <w:t xml:space="preserve"> box]</w:t>
      </w:r>
    </w:p>
    <w:p w14:paraId="74AE061F" w14:textId="77777777" w:rsidR="00C17F6B" w:rsidRPr="00C17F6B" w:rsidRDefault="00C17F6B" w:rsidP="00C17F6B">
      <w:pPr>
        <w:bidi w:val="0"/>
        <w:spacing w:after="0"/>
        <w:rPr>
          <w:rFonts w:asciiTheme="minorBidi" w:hAnsiTheme="minorBidi" w:cstheme="minorBidi"/>
          <w:sz w:val="20"/>
          <w:szCs w:val="20"/>
        </w:rPr>
      </w:pPr>
    </w:p>
    <w:p w14:paraId="532DBD36"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1"/>
            <w:enabled/>
            <w:calcOnExit w:val="0"/>
            <w:checkBox>
              <w:sizeAuto/>
              <w:default w:val="0"/>
            </w:checkBox>
          </w:ffData>
        </w:fldChar>
      </w:r>
      <w:bookmarkStart w:id="2" w:name="Check1"/>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2"/>
      <w:r w:rsidRPr="00C17F6B">
        <w:rPr>
          <w:rFonts w:asciiTheme="minorBidi" w:hAnsiTheme="minorBidi" w:cstheme="minorBidi"/>
          <w:sz w:val="20"/>
          <w:szCs w:val="20"/>
        </w:rPr>
        <w:tab/>
        <w:t xml:space="preserve">The thesis is acceptable as is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as partial fulfillment of the requirements for the MSc degree.</w:t>
      </w:r>
    </w:p>
    <w:p w14:paraId="1CC09477" w14:textId="77777777" w:rsidR="00C17F6B" w:rsidRPr="00C17F6B" w:rsidRDefault="00C17F6B" w:rsidP="00C17F6B">
      <w:pPr>
        <w:bidi w:val="0"/>
        <w:spacing w:after="0"/>
        <w:rPr>
          <w:rFonts w:asciiTheme="minorBidi" w:hAnsiTheme="minorBidi" w:cstheme="minorBidi"/>
          <w:sz w:val="20"/>
          <w:szCs w:val="20"/>
        </w:rPr>
      </w:pPr>
    </w:p>
    <w:p w14:paraId="230C5686"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2"/>
            <w:enabled/>
            <w:calcOnExit w:val="0"/>
            <w:checkBox>
              <w:sizeAuto/>
              <w:default w:val="0"/>
            </w:checkBox>
          </w:ffData>
        </w:fldChar>
      </w:r>
      <w:bookmarkStart w:id="3" w:name="Check2"/>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3"/>
      <w:r w:rsidRPr="00C17F6B">
        <w:rPr>
          <w:rFonts w:asciiTheme="minorBidi" w:hAnsiTheme="minorBidi" w:cstheme="minorBidi"/>
          <w:sz w:val="20"/>
          <w:szCs w:val="20"/>
        </w:rPr>
        <w:tab/>
        <w:t xml:space="preserve">The thesis is acceptable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after minor corrections [as detailed in my review] which will be made after the final exam, as partial fulfillment of the requirements for the MSc degree.</w:t>
      </w:r>
    </w:p>
    <w:p w14:paraId="2B601C7C" w14:textId="77777777" w:rsidR="00C17F6B" w:rsidRPr="00C17F6B" w:rsidRDefault="00C17F6B" w:rsidP="00C17F6B">
      <w:pPr>
        <w:bidi w:val="0"/>
        <w:spacing w:after="0"/>
        <w:ind w:left="360" w:hanging="360"/>
        <w:rPr>
          <w:rFonts w:asciiTheme="minorBidi" w:hAnsiTheme="minorBidi" w:cstheme="minorBidi"/>
          <w:sz w:val="20"/>
          <w:szCs w:val="20"/>
        </w:rPr>
      </w:pPr>
    </w:p>
    <w:p w14:paraId="213197AB"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3"/>
            <w:enabled/>
            <w:calcOnExit w:val="0"/>
            <w:checkBox>
              <w:sizeAuto/>
              <w:default w:val="0"/>
            </w:checkBox>
          </w:ffData>
        </w:fldChar>
      </w:r>
      <w:bookmarkStart w:id="4" w:name="Check3"/>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4"/>
      <w:r w:rsidRPr="00C17F6B">
        <w:rPr>
          <w:rFonts w:asciiTheme="minorBidi" w:hAnsiTheme="minorBidi" w:cstheme="minorBidi"/>
          <w:sz w:val="20"/>
          <w:szCs w:val="20"/>
        </w:rPr>
        <w:tab/>
        <w:t xml:space="preserve">The thesis is acceptable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after major corrections [as detailed in my review] which will be made after the final exam, as partial fulfillment of the requirements for the MSc degree.</w:t>
      </w:r>
    </w:p>
    <w:p w14:paraId="06942DB4" w14:textId="77777777" w:rsidR="00C17F6B" w:rsidRPr="00C17F6B" w:rsidRDefault="00C17F6B" w:rsidP="00C17F6B">
      <w:pPr>
        <w:bidi w:val="0"/>
        <w:spacing w:after="0"/>
        <w:ind w:left="360" w:hanging="360"/>
        <w:rPr>
          <w:rFonts w:asciiTheme="minorBidi" w:hAnsiTheme="minorBidi" w:cstheme="minorBidi"/>
          <w:sz w:val="20"/>
          <w:szCs w:val="20"/>
        </w:rPr>
      </w:pPr>
    </w:p>
    <w:p w14:paraId="7DA9F6CD"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4"/>
            <w:enabled/>
            <w:calcOnExit w:val="0"/>
            <w:checkBox>
              <w:sizeAuto/>
              <w:default w:val="0"/>
            </w:checkBox>
          </w:ffData>
        </w:fldChar>
      </w:r>
      <w:bookmarkStart w:id="5" w:name="Check4"/>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5"/>
      <w:r w:rsidRPr="00C17F6B">
        <w:rPr>
          <w:rFonts w:asciiTheme="minorBidi" w:hAnsiTheme="minorBidi" w:cstheme="minorBidi"/>
          <w:sz w:val="20"/>
          <w:szCs w:val="20"/>
        </w:rPr>
        <w:tab/>
        <w:t xml:space="preserve">The thesis cannot be accepted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as detailed in my review.</w:t>
      </w:r>
    </w:p>
    <w:p w14:paraId="7C6E2150" w14:textId="77777777" w:rsidR="00C17F6B" w:rsidRPr="00C17F6B" w:rsidRDefault="00C17F6B" w:rsidP="00C17F6B">
      <w:pPr>
        <w:bidi w:val="0"/>
        <w:spacing w:after="0"/>
        <w:ind w:left="360"/>
        <w:rPr>
          <w:rFonts w:asciiTheme="minorBidi" w:hAnsiTheme="minorBidi" w:cstheme="minorBidi"/>
          <w:sz w:val="20"/>
          <w:szCs w:val="20"/>
        </w:rPr>
      </w:pPr>
      <w:r w:rsidRPr="00C17F6B">
        <w:rPr>
          <w:rFonts w:asciiTheme="minorBidi" w:hAnsiTheme="minorBidi" w:cstheme="minorBidi"/>
          <w:sz w:val="20"/>
          <w:szCs w:val="20"/>
        </w:rPr>
        <w:t>[Please note, in case the thesis is not accepted as basis for the examination, the Dean of the Graduate School will request the examiners to convene in order to discuss the issue]</w:t>
      </w:r>
    </w:p>
    <w:p w14:paraId="2800EA3B" w14:textId="77777777" w:rsidR="00C17F6B" w:rsidRPr="00C17F6B" w:rsidRDefault="00C17F6B" w:rsidP="00C17F6B">
      <w:pPr>
        <w:bidi w:val="0"/>
        <w:spacing w:after="0"/>
        <w:ind w:left="360"/>
        <w:rPr>
          <w:rFonts w:asciiTheme="minorBidi" w:hAnsiTheme="minorBidi" w:cstheme="minorBidi"/>
          <w:sz w:val="20"/>
          <w:szCs w:val="20"/>
        </w:rPr>
      </w:pPr>
    </w:p>
    <w:p w14:paraId="4626B020" w14:textId="77777777" w:rsidR="00C17F6B" w:rsidRPr="00C17F6B" w:rsidRDefault="00C17F6B" w:rsidP="00C17F6B">
      <w:pPr>
        <w:numPr>
          <w:ilvl w:val="0"/>
          <w:numId w:val="11"/>
        </w:numPr>
        <w:bidi w:val="0"/>
        <w:spacing w:after="0" w:line="240" w:lineRule="auto"/>
        <w:ind w:left="426" w:hanging="710"/>
        <w:rPr>
          <w:rFonts w:asciiTheme="minorBidi" w:hAnsiTheme="minorBidi" w:cstheme="minorBidi"/>
          <w:sz w:val="20"/>
          <w:szCs w:val="20"/>
        </w:rPr>
      </w:pPr>
      <w:r w:rsidRPr="00C17F6B">
        <w:rPr>
          <w:rFonts w:asciiTheme="minorBidi" w:hAnsiTheme="minorBidi" w:cstheme="minorBidi"/>
          <w:b/>
          <w:bCs/>
          <w:sz w:val="20"/>
          <w:szCs w:val="20"/>
          <w:u w:val="single"/>
        </w:rPr>
        <w:t>The grade</w:t>
      </w:r>
      <w:r w:rsidRPr="00C17F6B">
        <w:rPr>
          <w:rFonts w:asciiTheme="minorBidi" w:hAnsiTheme="minorBidi" w:cstheme="minorBidi"/>
          <w:sz w:val="20"/>
          <w:szCs w:val="20"/>
        </w:rPr>
        <w:t xml:space="preserve"> I award this thesis is </w:t>
      </w:r>
      <w:r w:rsidRPr="00C17F6B">
        <w:rPr>
          <w:rFonts w:asciiTheme="minorBidi" w:hAnsiTheme="minorBidi" w:cstheme="minorBidi"/>
          <w:sz w:val="20"/>
          <w:szCs w:val="20"/>
          <w:u w:val="single"/>
        </w:rPr>
        <w:fldChar w:fldCharType="begin">
          <w:ffData>
            <w:name w:val="Text3"/>
            <w:enabled/>
            <w:calcOnExit w:val="0"/>
            <w:textInput/>
          </w:ffData>
        </w:fldChar>
      </w:r>
      <w:bookmarkStart w:id="6" w:name="Text3"/>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6"/>
      <w:r w:rsidRPr="00C17F6B">
        <w:rPr>
          <w:rFonts w:asciiTheme="minorBidi" w:hAnsiTheme="minorBidi" w:cstheme="minorBidi"/>
          <w:sz w:val="20"/>
          <w:szCs w:val="20"/>
        </w:rPr>
        <w:t xml:space="preserve">  (the final grade will be determined during the examination by the members of the examination committee). Please refer to the next page for explanations regarding types of theses and grades.</w:t>
      </w:r>
    </w:p>
    <w:p w14:paraId="553F9B88" w14:textId="77777777" w:rsidR="00C17F6B" w:rsidRPr="00C17F6B" w:rsidRDefault="00C17F6B" w:rsidP="00C17F6B">
      <w:pPr>
        <w:bidi w:val="0"/>
        <w:spacing w:after="0"/>
        <w:ind w:left="360" w:hanging="360"/>
        <w:rPr>
          <w:rFonts w:asciiTheme="minorBidi" w:hAnsiTheme="minorBidi" w:cstheme="minorBidi"/>
          <w:sz w:val="20"/>
          <w:szCs w:val="20"/>
        </w:rPr>
      </w:pPr>
    </w:p>
    <w:p w14:paraId="712A4373" w14:textId="77777777" w:rsidR="00C17F6B" w:rsidRPr="00C17F6B" w:rsidRDefault="00C17F6B" w:rsidP="00C17F6B">
      <w:pPr>
        <w:bidi w:val="0"/>
        <w:spacing w:after="0"/>
        <w:ind w:left="360" w:hanging="360"/>
        <w:rPr>
          <w:rFonts w:asciiTheme="minorBidi" w:hAnsiTheme="minorBidi" w:cstheme="minorBidi"/>
          <w:sz w:val="20"/>
          <w:szCs w:val="20"/>
          <w:u w:val="single"/>
        </w:rPr>
      </w:pPr>
      <w:r w:rsidRPr="00C17F6B">
        <w:rPr>
          <w:rFonts w:asciiTheme="minorBidi" w:hAnsiTheme="minorBidi" w:cstheme="minorBidi"/>
          <w:sz w:val="20"/>
          <w:szCs w:val="20"/>
        </w:rPr>
        <w:t xml:space="preserve">Name of referee: </w:t>
      </w:r>
      <w:r w:rsidRPr="00C17F6B">
        <w:rPr>
          <w:rFonts w:asciiTheme="minorBidi" w:hAnsiTheme="minorBidi" w:cstheme="minorBidi"/>
          <w:sz w:val="20"/>
          <w:szCs w:val="20"/>
          <w:u w:val="single"/>
        </w:rPr>
        <w:fldChar w:fldCharType="begin">
          <w:ffData>
            <w:name w:val="Text4"/>
            <w:enabled/>
            <w:calcOnExit w:val="0"/>
            <w:textInput/>
          </w:ffData>
        </w:fldChar>
      </w:r>
      <w:bookmarkStart w:id="7" w:name="Text4"/>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7"/>
      <w:r w:rsidRPr="00C17F6B">
        <w:rPr>
          <w:rFonts w:asciiTheme="minorBidi" w:hAnsiTheme="minorBidi" w:cstheme="minorBidi"/>
          <w:sz w:val="20"/>
          <w:szCs w:val="20"/>
        </w:rPr>
        <w:tab/>
      </w:r>
      <w:r w:rsidRPr="00C17F6B">
        <w:rPr>
          <w:rFonts w:asciiTheme="minorBidi" w:hAnsiTheme="minorBidi" w:cstheme="minorBidi"/>
          <w:sz w:val="20"/>
          <w:szCs w:val="20"/>
        </w:rPr>
        <w:tab/>
        <w:t xml:space="preserve">Signature: </w:t>
      </w:r>
      <w:sdt>
        <w:sdtPr>
          <w:rPr>
            <w:rFonts w:asciiTheme="minorBidi" w:hAnsiTheme="minorBidi" w:cstheme="minorBidi"/>
            <w:sz w:val="20"/>
            <w:szCs w:val="20"/>
          </w:rPr>
          <w:id w:val="-789519156"/>
          <w:showingPlcHdr/>
          <w:picture/>
        </w:sdtPr>
        <w:sdtEndPr/>
        <w:sdtContent>
          <w:r w:rsidRPr="00C17F6B">
            <w:rPr>
              <w:rFonts w:asciiTheme="minorBidi" w:hAnsiTheme="minorBidi" w:cstheme="minorBidi"/>
              <w:noProof/>
              <w:sz w:val="20"/>
              <w:szCs w:val="20"/>
            </w:rPr>
            <w:drawing>
              <wp:inline distT="0" distB="0" distL="0" distR="0" wp14:anchorId="30A58DE4" wp14:editId="5A413712">
                <wp:extent cx="1479883" cy="461176"/>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463" cy="492831"/>
                        </a:xfrm>
                        <a:prstGeom prst="rect">
                          <a:avLst/>
                        </a:prstGeom>
                        <a:noFill/>
                        <a:ln>
                          <a:noFill/>
                        </a:ln>
                      </pic:spPr>
                    </pic:pic>
                  </a:graphicData>
                </a:graphic>
              </wp:inline>
            </w:drawing>
          </w:r>
        </w:sdtContent>
      </w:sdt>
    </w:p>
    <w:p w14:paraId="7D6A7F58" w14:textId="77777777" w:rsidR="00C17F6B" w:rsidRPr="00C17F6B" w:rsidRDefault="00C17F6B" w:rsidP="00C17F6B">
      <w:pPr>
        <w:bidi w:val="0"/>
        <w:spacing w:after="0"/>
        <w:ind w:left="360" w:hanging="360"/>
        <w:rPr>
          <w:rFonts w:asciiTheme="minorBidi" w:hAnsiTheme="minorBidi" w:cstheme="minorBidi"/>
          <w:sz w:val="20"/>
          <w:szCs w:val="20"/>
        </w:rPr>
      </w:pPr>
    </w:p>
    <w:p w14:paraId="79A45AD0" w14:textId="77777777" w:rsidR="00C17F6B" w:rsidRPr="00C17F6B" w:rsidRDefault="00C17F6B" w:rsidP="00C17F6B">
      <w:pPr>
        <w:bidi w:val="0"/>
        <w:spacing w:after="0"/>
        <w:rPr>
          <w:rFonts w:asciiTheme="minorBidi" w:hAnsiTheme="minorBidi" w:cstheme="minorBidi"/>
          <w:color w:val="C00000"/>
          <w:sz w:val="20"/>
          <w:szCs w:val="20"/>
        </w:rPr>
      </w:pPr>
      <w:r w:rsidRPr="00C17F6B">
        <w:rPr>
          <w:rFonts w:asciiTheme="minorBidi" w:hAnsiTheme="minorBidi" w:cstheme="minorBidi"/>
          <w:color w:val="C00000"/>
          <w:sz w:val="20"/>
          <w:szCs w:val="20"/>
        </w:rPr>
        <w:t xml:space="preserve">Please send your detailed thesis review to </w:t>
      </w:r>
      <w:r w:rsidRPr="00C17F6B">
        <w:rPr>
          <w:rFonts w:asciiTheme="minorBidi" w:hAnsiTheme="minorBidi" w:cstheme="minorBidi"/>
          <w:b/>
          <w:bCs/>
          <w:i/>
          <w:iCs/>
          <w:color w:val="C00000"/>
          <w:sz w:val="20"/>
          <w:szCs w:val="20"/>
          <w:u w:val="single"/>
        </w:rPr>
        <w:t>The Dean of the Graduate School, within one month</w:t>
      </w:r>
      <w:r w:rsidRPr="00C17F6B">
        <w:rPr>
          <w:rFonts w:asciiTheme="minorBidi" w:hAnsiTheme="minorBidi" w:cstheme="minorBidi"/>
          <w:i/>
          <w:iCs/>
          <w:color w:val="C00000"/>
          <w:sz w:val="20"/>
          <w:szCs w:val="20"/>
          <w:u w:val="single"/>
        </w:rPr>
        <w:t xml:space="preserve"> </w:t>
      </w:r>
      <w:proofErr w:type="gramStart"/>
      <w:r w:rsidRPr="00C17F6B">
        <w:rPr>
          <w:rFonts w:asciiTheme="minorBidi" w:hAnsiTheme="minorBidi" w:cstheme="minorBidi"/>
          <w:color w:val="C00000"/>
          <w:sz w:val="20"/>
          <w:szCs w:val="20"/>
        </w:rPr>
        <w:t>from</w:t>
      </w:r>
      <w:proofErr w:type="gramEnd"/>
      <w:r w:rsidRPr="00C17F6B">
        <w:rPr>
          <w:rFonts w:asciiTheme="minorBidi" w:hAnsiTheme="minorBidi" w:cstheme="minorBidi"/>
          <w:color w:val="C00000"/>
          <w:sz w:val="20"/>
          <w:szCs w:val="20"/>
        </w:rPr>
        <w:t xml:space="preserve"> the date you received the thesis. It is important to include this form, filled, with the review even if some details are duplicated. Please send the review on an official stationery.  Please sign this form as well as the review itself. In cases that the referee's institution does not permit submission of official reviews, the referee from an external institution (that is not academic), will be required to detail their affiliation, in full, in the review.</w:t>
      </w:r>
    </w:p>
    <w:p w14:paraId="313CC38B"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noProof/>
          <w:sz w:val="20"/>
          <w:szCs w:val="20"/>
        </w:rPr>
        <mc:AlternateContent>
          <mc:Choice Requires="wps">
            <w:drawing>
              <wp:anchor distT="0" distB="0" distL="114300" distR="114300" simplePos="0" relativeHeight="251659264" behindDoc="0" locked="0" layoutInCell="1" allowOverlap="1" wp14:anchorId="12EAA62D" wp14:editId="4EF5D0C2">
                <wp:simplePos x="0" y="0"/>
                <wp:positionH relativeFrom="column">
                  <wp:posOffset>-19050</wp:posOffset>
                </wp:positionH>
                <wp:positionV relativeFrom="paragraph">
                  <wp:posOffset>121285</wp:posOffset>
                </wp:positionV>
                <wp:extent cx="5429250" cy="847725"/>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477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EF43187" w14:textId="77777777" w:rsidR="00C17F6B" w:rsidRPr="0009676C" w:rsidRDefault="00C17F6B" w:rsidP="00C17F6B">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Pr="0009676C">
                              <w:rPr>
                                <w:rFonts w:asciiTheme="minorBidi" w:hAnsiTheme="minorBidi" w:cstheme="minorBidi"/>
                                <w:b/>
                                <w:bCs/>
                                <w:sz w:val="18"/>
                                <w:szCs w:val="18"/>
                              </w:rPr>
                              <w:t xml:space="preserve"> of the final theses are confidential. The Dean of the Graduate School has to receive all reviews </w:t>
                            </w:r>
                            <w:r w:rsidRPr="0009676C">
                              <w:rPr>
                                <w:rFonts w:asciiTheme="minorBidi" w:hAnsiTheme="minorBidi" w:cstheme="minorBidi"/>
                                <w:b/>
                                <w:bCs/>
                                <w:sz w:val="18"/>
                                <w:szCs w:val="18"/>
                                <w:u w:val="single"/>
                              </w:rPr>
                              <w:t>no later than</w:t>
                            </w:r>
                            <w:r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The </w:t>
                            </w:r>
                            <w:r w:rsidRPr="0009676C">
                              <w:rPr>
                                <w:rFonts w:asciiTheme="minorBidi" w:hAnsiTheme="minorBidi" w:cstheme="minorBidi"/>
                                <w:b/>
                                <w:bCs/>
                                <w:sz w:val="18"/>
                                <w:szCs w:val="18"/>
                              </w:rPr>
                              <w:t xml:space="preserve"> Dean of the Graduate School will not authorize the final examination</w:t>
                            </w:r>
                            <w:r>
                              <w:rPr>
                                <w:rFonts w:asciiTheme="minorBidi" w:hAnsiTheme="minorBidi" w:cstheme="minorBidi"/>
                                <w:b/>
                                <w:bCs/>
                                <w:sz w:val="18"/>
                                <w:szCs w:val="18"/>
                              </w:rPr>
                              <w:t>, if the reviews will not have arrived on time.</w:t>
                            </w:r>
                          </w:p>
                          <w:p w14:paraId="691CE075" w14:textId="77777777" w:rsidR="00C17F6B" w:rsidRPr="005353B3" w:rsidRDefault="00C17F6B" w:rsidP="00C17F6B">
                            <w:pPr>
                              <w:bidi w:val="0"/>
                              <w:ind w:left="284" w:right="84"/>
                              <w:jc w:val="both"/>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AA62D" id="_x0000_t202" coordsize="21600,21600" o:spt="202" path="m,l,21600r21600,l21600,xe">
                <v:stroke joinstyle="miter"/>
                <v:path gradientshapeok="t" o:connecttype="rect"/>
              </v:shapetype>
              <v:shape id="Text Box 2" o:spid="_x0000_s1026" type="#_x0000_t202" style="position:absolute;margin-left:-1.5pt;margin-top:9.55pt;width:42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" strokecolor="#95b3d7" strokeweight="1pt">
                <v:fill color2="#b8cce4" focus="100%" type="gradient"/>
                <v:shadow color="#243f60" opacity=".5" offset="1pt"/>
                <v:textbox>
                  <w:txbxContent>
                    <w:p w14:paraId="2EF43187" w14:textId="77777777" w:rsidR="00C17F6B" w:rsidRPr="0009676C" w:rsidRDefault="00C17F6B" w:rsidP="00C17F6B">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Pr="0009676C">
                        <w:rPr>
                          <w:rFonts w:asciiTheme="minorBidi" w:hAnsiTheme="minorBidi" w:cstheme="minorBidi"/>
                          <w:b/>
                          <w:bCs/>
                          <w:sz w:val="18"/>
                          <w:szCs w:val="18"/>
                        </w:rPr>
                        <w:t xml:space="preserve"> of the final theses are confidential. The Dean of the Graduate School has to receive all reviews </w:t>
                      </w:r>
                      <w:r w:rsidRPr="0009676C">
                        <w:rPr>
                          <w:rFonts w:asciiTheme="minorBidi" w:hAnsiTheme="minorBidi" w:cstheme="minorBidi"/>
                          <w:b/>
                          <w:bCs/>
                          <w:sz w:val="18"/>
                          <w:szCs w:val="18"/>
                          <w:u w:val="single"/>
                        </w:rPr>
                        <w:t>no later than</w:t>
                      </w:r>
                      <w:r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The </w:t>
                      </w:r>
                      <w:r w:rsidRPr="0009676C">
                        <w:rPr>
                          <w:rFonts w:asciiTheme="minorBidi" w:hAnsiTheme="minorBidi" w:cstheme="minorBidi"/>
                          <w:b/>
                          <w:bCs/>
                          <w:sz w:val="18"/>
                          <w:szCs w:val="18"/>
                        </w:rPr>
                        <w:t xml:space="preserve"> Dean of the Graduate School will not authorize the final examination</w:t>
                      </w:r>
                      <w:r>
                        <w:rPr>
                          <w:rFonts w:asciiTheme="minorBidi" w:hAnsiTheme="minorBidi" w:cstheme="minorBidi"/>
                          <w:b/>
                          <w:bCs/>
                          <w:sz w:val="18"/>
                          <w:szCs w:val="18"/>
                        </w:rPr>
                        <w:t>, if the reviews will not have arrived on time.</w:t>
                      </w:r>
                    </w:p>
                    <w:p w14:paraId="691CE075" w14:textId="77777777" w:rsidR="00C17F6B" w:rsidRPr="005353B3" w:rsidRDefault="00C17F6B" w:rsidP="00C17F6B">
                      <w:pPr>
                        <w:bidi w:val="0"/>
                        <w:ind w:left="284" w:right="84"/>
                        <w:jc w:val="both"/>
                        <w:rPr>
                          <w:b/>
                          <w:bCs/>
                        </w:rPr>
                      </w:pPr>
                    </w:p>
                  </w:txbxContent>
                </v:textbox>
              </v:shape>
            </w:pict>
          </mc:Fallback>
        </mc:AlternateContent>
      </w:r>
    </w:p>
    <w:p w14:paraId="03266738" w14:textId="77777777" w:rsidR="00C17F6B" w:rsidRPr="00C17F6B" w:rsidRDefault="00C17F6B" w:rsidP="00C17F6B">
      <w:pPr>
        <w:bidi w:val="0"/>
        <w:spacing w:after="0" w:line="360" w:lineRule="auto"/>
        <w:rPr>
          <w:rFonts w:asciiTheme="minorBidi" w:hAnsiTheme="minorBidi" w:cstheme="minorBidi"/>
          <w:sz w:val="20"/>
          <w:szCs w:val="20"/>
        </w:rPr>
      </w:pPr>
    </w:p>
    <w:p w14:paraId="735279E6" w14:textId="77777777" w:rsidR="00C17F6B" w:rsidRPr="00C17F6B" w:rsidRDefault="00C17F6B" w:rsidP="00C17F6B">
      <w:pPr>
        <w:bidi w:val="0"/>
        <w:spacing w:after="0" w:line="360" w:lineRule="auto"/>
        <w:rPr>
          <w:rFonts w:asciiTheme="minorBidi" w:hAnsiTheme="minorBidi" w:cstheme="minorBidi"/>
          <w:sz w:val="20"/>
          <w:szCs w:val="20"/>
        </w:rPr>
      </w:pPr>
    </w:p>
    <w:p w14:paraId="3E1B735A" w14:textId="77777777" w:rsidR="00C17F6B" w:rsidRPr="00C17F6B" w:rsidRDefault="00C17F6B" w:rsidP="00C17F6B">
      <w:pPr>
        <w:bidi w:val="0"/>
        <w:spacing w:after="0" w:line="360" w:lineRule="auto"/>
        <w:rPr>
          <w:rFonts w:asciiTheme="minorBidi" w:hAnsiTheme="minorBidi" w:cstheme="minorBidi"/>
          <w:sz w:val="20"/>
          <w:szCs w:val="20"/>
        </w:rPr>
      </w:pPr>
    </w:p>
    <w:p w14:paraId="3E252BC5" w14:textId="77777777" w:rsidR="00C17F6B" w:rsidRPr="00C17F6B" w:rsidRDefault="00C17F6B" w:rsidP="00C17F6B">
      <w:pPr>
        <w:bidi w:val="0"/>
        <w:spacing w:after="0" w:line="360" w:lineRule="auto"/>
        <w:rPr>
          <w:rFonts w:asciiTheme="minorBidi" w:hAnsiTheme="minorBidi" w:cstheme="minorBidi"/>
          <w:sz w:val="20"/>
          <w:szCs w:val="20"/>
        </w:rPr>
      </w:pPr>
    </w:p>
    <w:p w14:paraId="285190B6" w14:textId="77777777" w:rsidR="005879F3" w:rsidRDefault="005879F3" w:rsidP="005879F3">
      <w:pPr>
        <w:bidi w:val="0"/>
        <w:spacing w:line="360" w:lineRule="auto"/>
        <w:rPr>
          <w:rFonts w:asciiTheme="minorBidi" w:hAnsiTheme="minorBidi" w:cstheme="minorBidi"/>
          <w:b/>
          <w:bCs/>
        </w:rPr>
      </w:pPr>
      <w:r w:rsidRPr="004E66A8">
        <w:rPr>
          <w:rFonts w:asciiTheme="minorBidi" w:hAnsiTheme="minorBidi" w:cstheme="minorBidi"/>
          <w:b/>
          <w:bCs/>
        </w:rPr>
        <w:t xml:space="preserve">Please send </w:t>
      </w:r>
      <w:r>
        <w:rPr>
          <w:rFonts w:asciiTheme="minorBidi" w:hAnsiTheme="minorBidi" w:cstheme="minorBidi"/>
          <w:b/>
          <w:bCs/>
        </w:rPr>
        <w:t xml:space="preserve">your review </w:t>
      </w:r>
      <w:r w:rsidRPr="004E66A8">
        <w:rPr>
          <w:rFonts w:asciiTheme="minorBidi" w:hAnsiTheme="minorBidi" w:cstheme="minorBidi"/>
          <w:b/>
          <w:bCs/>
        </w:rPr>
        <w:t>to:</w:t>
      </w:r>
    </w:p>
    <w:p w14:paraId="5C294F70" w14:textId="77777777" w:rsidR="005879F3" w:rsidRDefault="005879F3" w:rsidP="005879F3">
      <w:pPr>
        <w:bidi w:val="0"/>
        <w:spacing w:line="360" w:lineRule="auto"/>
        <w:rPr>
          <w:rFonts w:asciiTheme="minorBidi" w:hAnsiTheme="minorBidi" w:cstheme="minorBidi"/>
          <w:b/>
          <w:bCs/>
        </w:rPr>
      </w:pPr>
      <w:r w:rsidRPr="009C7F68">
        <w:rPr>
          <w:rFonts w:asciiTheme="minorBidi" w:hAnsiTheme="minorBidi" w:cstheme="minorBidi"/>
          <w:b/>
          <w:bCs/>
        </w:rPr>
        <w:t>For Technion faculty members: please upload the documents through:</w:t>
      </w:r>
    </w:p>
    <w:p w14:paraId="37D953CE" w14:textId="77777777" w:rsidR="005879F3" w:rsidRPr="004E66A8" w:rsidRDefault="005879F3" w:rsidP="005879F3">
      <w:pPr>
        <w:bidi w:val="0"/>
        <w:spacing w:line="360" w:lineRule="auto"/>
        <w:rPr>
          <w:rFonts w:asciiTheme="minorBidi" w:hAnsiTheme="minorBidi" w:cstheme="minorBidi"/>
          <w:b/>
          <w:bCs/>
        </w:rPr>
      </w:pPr>
      <w:hyperlink r:id="rId9" w:history="1">
        <w:r w:rsidRPr="00986734">
          <w:rPr>
            <w:rStyle w:val="Hyperlink"/>
            <w:rFonts w:asciiTheme="minorBidi" w:hAnsiTheme="minorBidi" w:cstheme="minorBidi"/>
            <w:b/>
            <w:bCs/>
          </w:rPr>
          <w:t>https://portalex.technion.ac.il/irj/portal/external/CampusMob</w:t>
        </w:r>
      </w:hyperlink>
      <w:r>
        <w:rPr>
          <w:rFonts w:asciiTheme="minorBidi" w:hAnsiTheme="minorBidi" w:cstheme="minorBidi"/>
          <w:b/>
          <w:bCs/>
        </w:rPr>
        <w:t xml:space="preserve"> </w:t>
      </w:r>
      <w:r w:rsidRPr="004E66A8">
        <w:rPr>
          <w:rFonts w:asciiTheme="minorBidi" w:hAnsiTheme="minorBidi" w:cstheme="minorBidi"/>
          <w:b/>
          <w:bCs/>
        </w:rPr>
        <w:t>(electronically signed or as a scanned file)</w:t>
      </w:r>
    </w:p>
    <w:p w14:paraId="2770D0B1" w14:textId="77777777" w:rsidR="005879F3" w:rsidRDefault="005879F3" w:rsidP="005879F3">
      <w:pPr>
        <w:bidi w:val="0"/>
        <w:spacing w:line="360" w:lineRule="auto"/>
        <w:rPr>
          <w:rFonts w:asciiTheme="minorBidi" w:hAnsiTheme="minorBidi" w:cstheme="minorBidi"/>
          <w:b/>
          <w:bCs/>
        </w:rPr>
      </w:pPr>
      <w:r>
        <w:lastRenderedPageBreak/>
        <w:t>|</w:t>
      </w:r>
      <w:r w:rsidRPr="009C7F68">
        <w:rPr>
          <w:rFonts w:asciiTheme="minorBidi" w:hAnsiTheme="minorBidi" w:cstheme="minorBidi"/>
          <w:b/>
          <w:bCs/>
        </w:rPr>
        <w:t>For examiners who are not</w:t>
      </w:r>
      <w:r>
        <w:t xml:space="preserve"> </w:t>
      </w:r>
      <w:r w:rsidRPr="009C7F68">
        <w:rPr>
          <w:rFonts w:asciiTheme="minorBidi" w:hAnsiTheme="minorBidi" w:cstheme="minorBidi"/>
          <w:b/>
          <w:bCs/>
        </w:rPr>
        <w:t>Technion faculty members</w:t>
      </w:r>
      <w:r>
        <w:rPr>
          <w:rFonts w:asciiTheme="minorBidi" w:hAnsiTheme="minorBidi" w:cstheme="minorBidi"/>
          <w:b/>
          <w:bCs/>
        </w:rPr>
        <w:t xml:space="preserve"> please send to </w:t>
      </w:r>
      <w:r w:rsidRPr="009C7F68">
        <w:rPr>
          <w:rFonts w:asciiTheme="minorBidi" w:hAnsiTheme="minorBidi" w:cstheme="minorBidi"/>
          <w:b/>
          <w:bCs/>
        </w:rPr>
        <w:t xml:space="preserve">: </w:t>
      </w:r>
      <w:r>
        <w:t xml:space="preserve"> </w:t>
      </w:r>
      <w:hyperlink r:id="rId10" w:history="1">
        <w:r w:rsidRPr="00986734">
          <w:rPr>
            <w:rStyle w:val="Hyperlink"/>
            <w:rFonts w:asciiTheme="minorBidi" w:hAnsiTheme="minorBidi" w:cstheme="minorBidi"/>
            <w:b/>
            <w:bCs/>
          </w:rPr>
          <w:t>graduation@technion.ac.il</w:t>
        </w:r>
      </w:hyperlink>
      <w:r w:rsidRPr="004E66A8">
        <w:rPr>
          <w:rFonts w:asciiTheme="minorBidi" w:hAnsiTheme="minorBidi" w:cstheme="minorBidi"/>
          <w:b/>
          <w:bCs/>
        </w:rPr>
        <w:t xml:space="preserve"> (electronically signed or as a scanned file)</w:t>
      </w:r>
    </w:p>
    <w:p w14:paraId="08122DD3" w14:textId="77777777" w:rsidR="005879F3" w:rsidRDefault="005879F3" w:rsidP="005879F3">
      <w:pPr>
        <w:bidi w:val="0"/>
        <w:spacing w:after="0"/>
        <w:rPr>
          <w:rFonts w:asciiTheme="minorBidi" w:hAnsiTheme="minorBidi" w:cstheme="minorBidi"/>
          <w:sz w:val="20"/>
          <w:szCs w:val="20"/>
        </w:rPr>
      </w:pPr>
    </w:p>
    <w:p w14:paraId="523B3808" w14:textId="7F916665" w:rsidR="00C17F6B" w:rsidRPr="00C17F6B" w:rsidRDefault="00C17F6B" w:rsidP="005879F3">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In case corrections are required, the original draft [before the corrections are </w:t>
      </w:r>
      <w:proofErr w:type="gramStart"/>
      <w:r w:rsidRPr="00C17F6B">
        <w:rPr>
          <w:rFonts w:asciiTheme="minorBidi" w:hAnsiTheme="minorBidi" w:cstheme="minorBidi"/>
          <w:sz w:val="20"/>
          <w:szCs w:val="20"/>
        </w:rPr>
        <w:t>made],</w:t>
      </w:r>
      <w:proofErr w:type="gramEnd"/>
      <w:r w:rsidRPr="00C17F6B">
        <w:rPr>
          <w:rFonts w:asciiTheme="minorBidi" w:hAnsiTheme="minorBidi" w:cstheme="minorBidi"/>
          <w:sz w:val="20"/>
          <w:szCs w:val="20"/>
        </w:rPr>
        <w:t xml:space="preserve"> will serve as the basis for the exam. </w:t>
      </w:r>
      <w:r w:rsidRPr="00C17F6B">
        <w:rPr>
          <w:rFonts w:asciiTheme="minorBidi" w:hAnsiTheme="minorBidi" w:cstheme="minorBidi"/>
          <w:b/>
          <w:bCs/>
          <w:sz w:val="20"/>
          <w:szCs w:val="20"/>
          <w:u w:val="single"/>
        </w:rPr>
        <w:t>Corrections will be made</w:t>
      </w:r>
      <w:r w:rsidRPr="00C17F6B">
        <w:rPr>
          <w:rFonts w:asciiTheme="minorBidi" w:hAnsiTheme="minorBidi" w:cstheme="minorBidi"/>
          <w:sz w:val="20"/>
          <w:szCs w:val="20"/>
        </w:rPr>
        <w:t xml:space="preserve"> </w:t>
      </w:r>
      <w:r w:rsidRPr="00C17F6B">
        <w:rPr>
          <w:rFonts w:asciiTheme="minorBidi" w:hAnsiTheme="minorBidi" w:cstheme="minorBidi"/>
          <w:b/>
          <w:bCs/>
          <w:sz w:val="20"/>
          <w:szCs w:val="20"/>
          <w:u w:val="single"/>
        </w:rPr>
        <w:t>only after the exam.</w:t>
      </w:r>
      <w:r w:rsidRPr="00C17F6B">
        <w:rPr>
          <w:rFonts w:asciiTheme="minorBidi" w:hAnsiTheme="minorBidi" w:cstheme="minorBidi"/>
          <w:sz w:val="20"/>
          <w:szCs w:val="20"/>
        </w:rPr>
        <w:t xml:space="preserve">   </w:t>
      </w:r>
    </w:p>
    <w:p w14:paraId="44E17D2C" w14:textId="77777777" w:rsidR="00C17F6B" w:rsidRPr="00C17F6B" w:rsidRDefault="00C17F6B" w:rsidP="00C17F6B">
      <w:pPr>
        <w:bidi w:val="0"/>
        <w:spacing w:after="0"/>
        <w:outlineLvl w:val="0"/>
        <w:rPr>
          <w:rFonts w:asciiTheme="minorBidi" w:hAnsiTheme="minorBidi" w:cstheme="minorBidi"/>
          <w:b/>
          <w:bCs/>
          <w:sz w:val="20"/>
          <w:szCs w:val="20"/>
          <w:u w:val="single"/>
        </w:rPr>
      </w:pPr>
    </w:p>
    <w:p w14:paraId="198BDAE7" w14:textId="77777777" w:rsidR="00C17F6B" w:rsidRPr="00C17F6B" w:rsidRDefault="00C17F6B" w:rsidP="00C17F6B">
      <w:pPr>
        <w:bidi w:val="0"/>
        <w:spacing w:after="0"/>
        <w:outlineLvl w:val="0"/>
        <w:rPr>
          <w:rFonts w:asciiTheme="minorBidi" w:hAnsiTheme="minorBidi" w:cstheme="minorBidi"/>
          <w:b/>
          <w:bCs/>
          <w:sz w:val="20"/>
          <w:szCs w:val="20"/>
          <w:u w:val="single"/>
        </w:rPr>
      </w:pPr>
      <w:r w:rsidRPr="00C17F6B">
        <w:rPr>
          <w:rFonts w:asciiTheme="minorBidi" w:hAnsiTheme="minorBidi" w:cstheme="minorBidi"/>
          <w:b/>
          <w:bCs/>
          <w:sz w:val="20"/>
          <w:szCs w:val="20"/>
          <w:u w:val="single"/>
        </w:rPr>
        <w:t>The review should be typed and include:</w:t>
      </w:r>
    </w:p>
    <w:p w14:paraId="25598232" w14:textId="77777777" w:rsidR="00C17F6B" w:rsidRPr="00C17F6B" w:rsidRDefault="00C17F6B" w:rsidP="00C17F6B">
      <w:pPr>
        <w:bidi w:val="0"/>
        <w:spacing w:after="0"/>
        <w:rPr>
          <w:rFonts w:asciiTheme="minorBidi" w:hAnsiTheme="minorBidi" w:cstheme="minorBidi"/>
          <w:b/>
          <w:bCs/>
          <w:sz w:val="20"/>
          <w:szCs w:val="20"/>
          <w:u w:val="single"/>
        </w:rPr>
      </w:pPr>
    </w:p>
    <w:p w14:paraId="75E48D6E"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 short summary of the thesis, noting its original research innovations.</w:t>
      </w:r>
    </w:p>
    <w:p w14:paraId="5C12A9EC"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 xml:space="preserve">Evaluation of the thesis regarding its scientific </w:t>
      </w:r>
      <w:proofErr w:type="gramStart"/>
      <w:r w:rsidRPr="00C17F6B">
        <w:rPr>
          <w:rFonts w:asciiTheme="minorBidi" w:hAnsiTheme="minorBidi" w:cstheme="minorBidi"/>
          <w:sz w:val="20"/>
          <w:szCs w:val="20"/>
        </w:rPr>
        <w:t>merit</w:t>
      </w:r>
      <w:proofErr w:type="gramEnd"/>
      <w:r w:rsidRPr="00C17F6B">
        <w:rPr>
          <w:rFonts w:asciiTheme="minorBidi" w:hAnsiTheme="minorBidi" w:cstheme="minorBidi"/>
          <w:sz w:val="20"/>
          <w:szCs w:val="20"/>
        </w:rPr>
        <w:t xml:space="preserve">, content, method and form.                    Please refer to the writer's style and writing abilities. The review should refer to the body of work, excluding any appendices or attachments, which are not an integral part of the thesis. </w:t>
      </w:r>
    </w:p>
    <w:p w14:paraId="530DB167"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Detailed explanation of the corrections and revisions needed.</w:t>
      </w:r>
    </w:p>
    <w:p w14:paraId="4F5BA11F"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Please clarify whether you accept or reject the thesis as partially fulfilling the requirements for the degree of M.Sc. [corresponding to the above form]</w:t>
      </w:r>
    </w:p>
    <w:p w14:paraId="094100E6"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 numerical grade. Please note 65 is the minimal passing grade.</w:t>
      </w:r>
    </w:p>
    <w:p w14:paraId="1DCC3AD8"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Any other comment at your discretion.</w:t>
      </w:r>
    </w:p>
    <w:p w14:paraId="3EFA284A" w14:textId="77777777" w:rsidR="00C17F6B" w:rsidRPr="00C17F6B" w:rsidRDefault="00C17F6B" w:rsidP="00C17F6B">
      <w:pPr>
        <w:bidi w:val="0"/>
        <w:spacing w:after="0"/>
        <w:rPr>
          <w:rFonts w:asciiTheme="minorBidi" w:hAnsiTheme="minorBidi" w:cstheme="minorBidi"/>
          <w:sz w:val="20"/>
          <w:szCs w:val="20"/>
        </w:rPr>
      </w:pPr>
    </w:p>
    <w:p w14:paraId="1DE88516" w14:textId="77777777" w:rsidR="00C17F6B" w:rsidRPr="00C17F6B" w:rsidRDefault="00C17F6B" w:rsidP="00C17F6B">
      <w:pPr>
        <w:bidi w:val="0"/>
        <w:spacing w:after="0"/>
        <w:rPr>
          <w:rFonts w:asciiTheme="minorBidi" w:hAnsiTheme="minorBidi" w:cstheme="minorBidi"/>
          <w:b/>
          <w:bCs/>
          <w:sz w:val="20"/>
          <w:szCs w:val="20"/>
          <w:u w:val="single"/>
        </w:rPr>
      </w:pPr>
      <w:r w:rsidRPr="00C17F6B">
        <w:rPr>
          <w:rFonts w:asciiTheme="minorBidi" w:hAnsiTheme="minorBidi" w:cstheme="minorBidi"/>
          <w:b/>
          <w:bCs/>
          <w:sz w:val="20"/>
          <w:szCs w:val="20"/>
          <w:u w:val="single"/>
        </w:rPr>
        <w:t>5. Definitions and explanations:</w:t>
      </w:r>
    </w:p>
    <w:p w14:paraId="7C466D89" w14:textId="77777777" w:rsidR="00C17F6B" w:rsidRDefault="00C17F6B" w:rsidP="00C17F6B">
      <w:pPr>
        <w:bidi w:val="0"/>
        <w:spacing w:after="0"/>
        <w:rPr>
          <w:rFonts w:asciiTheme="minorBidi" w:hAnsiTheme="minorBidi" w:cstheme="minorBidi"/>
          <w:b/>
          <w:bCs/>
          <w:sz w:val="20"/>
          <w:szCs w:val="20"/>
          <w:u w:val="single"/>
          <w:rtl/>
        </w:rPr>
      </w:pPr>
    </w:p>
    <w:p w14:paraId="232858A0" w14:textId="145265B4" w:rsidR="008121E4" w:rsidRPr="00946361" w:rsidRDefault="008121E4" w:rsidP="008121E4">
      <w:pPr>
        <w:bidi w:val="0"/>
        <w:spacing w:after="0"/>
        <w:rPr>
          <w:rFonts w:asciiTheme="minorBidi" w:hAnsiTheme="minorBidi" w:cstheme="minorBidi"/>
          <w:sz w:val="20"/>
          <w:szCs w:val="20"/>
        </w:rPr>
      </w:pPr>
      <w:r w:rsidRPr="00946361">
        <w:rPr>
          <w:rFonts w:asciiTheme="minorBidi" w:hAnsiTheme="minorBidi" w:cstheme="minorBidi"/>
          <w:sz w:val="20"/>
          <w:szCs w:val="20"/>
        </w:rPr>
        <w:t xml:space="preserve">The grade for the </w:t>
      </w:r>
      <w:r w:rsidR="00946361">
        <w:rPr>
          <w:rFonts w:asciiTheme="minorBidi" w:hAnsiTheme="minorBidi" w:cstheme="minorBidi"/>
          <w:sz w:val="20"/>
          <w:szCs w:val="20"/>
        </w:rPr>
        <w:t>thesis</w:t>
      </w:r>
      <w:r w:rsidRPr="00946361">
        <w:rPr>
          <w:rFonts w:asciiTheme="minorBidi" w:hAnsiTheme="minorBidi" w:cstheme="minorBidi"/>
          <w:sz w:val="20"/>
          <w:szCs w:val="20"/>
        </w:rPr>
        <w:t xml:space="preserve"> is given according to its </w:t>
      </w:r>
      <w:r w:rsidR="00946361">
        <w:rPr>
          <w:rFonts w:asciiTheme="minorBidi" w:hAnsiTheme="minorBidi" w:cstheme="minorBidi"/>
          <w:sz w:val="20"/>
          <w:szCs w:val="20"/>
        </w:rPr>
        <w:t>defini</w:t>
      </w:r>
      <w:r w:rsidRPr="00946361">
        <w:rPr>
          <w:rFonts w:asciiTheme="minorBidi" w:hAnsiTheme="minorBidi" w:cstheme="minorBidi"/>
          <w:sz w:val="20"/>
          <w:szCs w:val="20"/>
        </w:rPr>
        <w:t xml:space="preserve">tion. The </w:t>
      </w:r>
      <w:r w:rsidR="00946361">
        <w:rPr>
          <w:rFonts w:asciiTheme="minorBidi" w:hAnsiTheme="minorBidi" w:cstheme="minorBidi"/>
          <w:sz w:val="20"/>
          <w:szCs w:val="20"/>
        </w:rPr>
        <w:t>thesis definition</w:t>
      </w:r>
      <w:r w:rsidRPr="00946361">
        <w:rPr>
          <w:rFonts w:asciiTheme="minorBidi" w:hAnsiTheme="minorBidi" w:cstheme="minorBidi"/>
          <w:sz w:val="20"/>
          <w:szCs w:val="20"/>
        </w:rPr>
        <w:t xml:space="preserve"> appears on the </w:t>
      </w:r>
      <w:r w:rsidR="00946361">
        <w:rPr>
          <w:rFonts w:asciiTheme="minorBidi" w:hAnsiTheme="minorBidi" w:cstheme="minorBidi"/>
          <w:sz w:val="20"/>
          <w:szCs w:val="20"/>
        </w:rPr>
        <w:t>opening</w:t>
      </w:r>
      <w:r w:rsidRPr="00946361">
        <w:rPr>
          <w:rFonts w:asciiTheme="minorBidi" w:hAnsiTheme="minorBidi" w:cstheme="minorBidi"/>
          <w:sz w:val="20"/>
          <w:szCs w:val="20"/>
        </w:rPr>
        <w:t xml:space="preserve"> page. If you would like to dispute the </w:t>
      </w:r>
      <w:r w:rsidR="00946361">
        <w:rPr>
          <w:rFonts w:asciiTheme="minorBidi" w:hAnsiTheme="minorBidi" w:cstheme="minorBidi"/>
          <w:sz w:val="20"/>
          <w:szCs w:val="20"/>
        </w:rPr>
        <w:t>thesis definition</w:t>
      </w:r>
      <w:r w:rsidRPr="00946361">
        <w:rPr>
          <w:rFonts w:asciiTheme="minorBidi" w:hAnsiTheme="minorBidi" w:cstheme="minorBidi"/>
          <w:sz w:val="20"/>
          <w:szCs w:val="20"/>
        </w:rPr>
        <w:t xml:space="preserve"> as determined, please send an email to the </w:t>
      </w:r>
      <w:hyperlink r:id="rId11" w:history="1">
        <w:r w:rsidR="00946361" w:rsidRPr="00946361">
          <w:rPr>
            <w:rStyle w:val="Hyperlink"/>
            <w:rFonts w:asciiTheme="minorBidi" w:hAnsiTheme="minorBidi" w:cstheme="minorBidi"/>
            <w:sz w:val="20"/>
            <w:szCs w:val="20"/>
          </w:rPr>
          <w:t>Jacobs Graduate School graduation office</w:t>
        </w:r>
      </w:hyperlink>
    </w:p>
    <w:p w14:paraId="5ED90966" w14:textId="77777777" w:rsidR="008121E4" w:rsidRPr="00C17F6B" w:rsidRDefault="008121E4" w:rsidP="008121E4">
      <w:pPr>
        <w:bidi w:val="0"/>
        <w:spacing w:after="0"/>
        <w:rPr>
          <w:rFonts w:asciiTheme="minorBidi" w:hAnsiTheme="minorBidi" w:cstheme="minorBidi"/>
          <w:b/>
          <w:bCs/>
          <w:sz w:val="20"/>
          <w:szCs w:val="20"/>
          <w:u w:val="single"/>
        </w:rPr>
      </w:pPr>
    </w:p>
    <w:p w14:paraId="34E52B17"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Research thesis</w:t>
      </w:r>
      <w:r w:rsidRPr="00C17F6B">
        <w:rPr>
          <w:rFonts w:asciiTheme="minorBidi" w:hAnsiTheme="minorBidi" w:cstheme="minorBidi"/>
          <w:sz w:val="20"/>
          <w:szCs w:val="20"/>
        </w:rPr>
        <w:t xml:space="preserve"> - The purpose of research for the M.Sc. degree is to train the student in research methods, including a critical literature survey. The student is required to carry out research on a limited scale, which can be either theoretical or empirical, basic or applied but has to demonstrate a scientific and analytic approach to the topic matter. The number of credit points allotted to the research thesis is 20.</w:t>
      </w:r>
    </w:p>
    <w:p w14:paraId="56B2D0D2" w14:textId="77777777" w:rsidR="00C17F6B" w:rsidRPr="00C17F6B" w:rsidRDefault="00C17F6B" w:rsidP="00C17F6B">
      <w:pPr>
        <w:bidi w:val="0"/>
        <w:spacing w:after="0"/>
        <w:rPr>
          <w:rFonts w:asciiTheme="minorBidi" w:hAnsiTheme="minorBidi" w:cstheme="minorBidi"/>
          <w:sz w:val="20"/>
          <w:szCs w:val="20"/>
        </w:rPr>
      </w:pPr>
    </w:p>
    <w:p w14:paraId="2501DC5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Engineering Project</w:t>
      </w:r>
      <w:r w:rsidRPr="00C17F6B">
        <w:rPr>
          <w:rFonts w:asciiTheme="minorBidi" w:hAnsiTheme="minorBidi" w:cstheme="minorBidi"/>
          <w:sz w:val="20"/>
          <w:szCs w:val="20"/>
        </w:rPr>
        <w:t xml:space="preserve"> - The purpose of an engineering project is to train the student in engineering design methods, including a critical literature survey, emphasizing the applied engineering approach. The number of credit points allotted to the research thesis is 20.</w:t>
      </w:r>
    </w:p>
    <w:p w14:paraId="536F879E" w14:textId="77777777" w:rsidR="00C17F6B" w:rsidRPr="00C17F6B" w:rsidRDefault="00C17F6B" w:rsidP="00C17F6B">
      <w:pPr>
        <w:bidi w:val="0"/>
        <w:spacing w:after="0"/>
        <w:rPr>
          <w:rFonts w:asciiTheme="minorBidi" w:hAnsiTheme="minorBidi" w:cstheme="minorBidi"/>
          <w:sz w:val="20"/>
          <w:szCs w:val="20"/>
        </w:rPr>
      </w:pPr>
    </w:p>
    <w:p w14:paraId="78B29C33"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Final Paper</w:t>
      </w:r>
      <w:r w:rsidRPr="00C17F6B">
        <w:rPr>
          <w:rFonts w:asciiTheme="minorBidi" w:hAnsiTheme="minorBidi" w:cstheme="minorBidi"/>
          <w:sz w:val="20"/>
          <w:szCs w:val="20"/>
        </w:rPr>
        <w:t xml:space="preserve"> - The purpose of a final paper is to consolidate the knowledge the student acquired in his M.Sc. studies by solving a practical problem or through a detailed analysis of a research one. The final project can be theoretical, computational or empirical, and counts as 12 credit points. </w:t>
      </w:r>
    </w:p>
    <w:p w14:paraId="771F4EA1" w14:textId="77777777" w:rsidR="00C17F6B" w:rsidRPr="00C17F6B" w:rsidRDefault="00C17F6B" w:rsidP="00C17F6B">
      <w:pPr>
        <w:bidi w:val="0"/>
        <w:spacing w:after="0"/>
        <w:rPr>
          <w:rFonts w:asciiTheme="minorBidi" w:hAnsiTheme="minorBidi" w:cstheme="minorBidi"/>
          <w:sz w:val="20"/>
          <w:szCs w:val="20"/>
        </w:rPr>
      </w:pPr>
    </w:p>
    <w:tbl>
      <w:tblPr>
        <w:tblW w:w="106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312"/>
        <w:gridCol w:w="3168"/>
        <w:gridCol w:w="2970"/>
      </w:tblGrid>
      <w:tr w:rsidR="00C17F6B" w:rsidRPr="00C17F6B" w14:paraId="1D7ADC52"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07186B4E"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Grade</w:t>
            </w:r>
          </w:p>
        </w:tc>
        <w:tc>
          <w:tcPr>
            <w:tcW w:w="3312" w:type="dxa"/>
            <w:tcBorders>
              <w:top w:val="single" w:sz="4" w:space="0" w:color="auto"/>
              <w:left w:val="single" w:sz="4" w:space="0" w:color="auto"/>
              <w:bottom w:val="single" w:sz="4" w:space="0" w:color="auto"/>
              <w:right w:val="single" w:sz="4" w:space="0" w:color="auto"/>
            </w:tcBorders>
            <w:shd w:val="pct12" w:color="auto" w:fill="FFFFFF"/>
            <w:hideMark/>
          </w:tcPr>
          <w:p w14:paraId="4ED949B4"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Research Thesis</w:t>
            </w:r>
          </w:p>
        </w:tc>
        <w:tc>
          <w:tcPr>
            <w:tcW w:w="3168" w:type="dxa"/>
            <w:tcBorders>
              <w:top w:val="single" w:sz="4" w:space="0" w:color="auto"/>
              <w:left w:val="single" w:sz="4" w:space="0" w:color="auto"/>
              <w:bottom w:val="single" w:sz="4" w:space="0" w:color="auto"/>
              <w:right w:val="single" w:sz="4" w:space="0" w:color="auto"/>
            </w:tcBorders>
            <w:shd w:val="pct12" w:color="auto" w:fill="FFFFFF"/>
          </w:tcPr>
          <w:p w14:paraId="00ED6B57"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Engineering Project</w:t>
            </w:r>
          </w:p>
        </w:tc>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2F3BA021"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Final Paper</w:t>
            </w:r>
          </w:p>
        </w:tc>
      </w:tr>
      <w:tr w:rsidR="00C17F6B" w:rsidRPr="00C17F6B" w14:paraId="7A3101BD"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0D62FBF6"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65-70</w:t>
            </w:r>
          </w:p>
        </w:tc>
        <w:tc>
          <w:tcPr>
            <w:tcW w:w="3312" w:type="dxa"/>
            <w:tcBorders>
              <w:top w:val="single" w:sz="4" w:space="0" w:color="auto"/>
              <w:left w:val="single" w:sz="4" w:space="0" w:color="auto"/>
              <w:bottom w:val="single" w:sz="4" w:space="0" w:color="auto"/>
              <w:right w:val="single" w:sz="4" w:space="0" w:color="auto"/>
            </w:tcBorders>
            <w:hideMark/>
          </w:tcPr>
          <w:p w14:paraId="2968D71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c>
          <w:tcPr>
            <w:tcW w:w="3168" w:type="dxa"/>
            <w:tcBorders>
              <w:top w:val="single" w:sz="4" w:space="0" w:color="auto"/>
              <w:left w:val="single" w:sz="4" w:space="0" w:color="auto"/>
              <w:bottom w:val="single" w:sz="4" w:space="0" w:color="auto"/>
              <w:right w:val="single" w:sz="4" w:space="0" w:color="auto"/>
            </w:tcBorders>
          </w:tcPr>
          <w:p w14:paraId="36111AF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c>
          <w:tcPr>
            <w:tcW w:w="2970" w:type="dxa"/>
            <w:tcBorders>
              <w:top w:val="single" w:sz="4" w:space="0" w:color="auto"/>
              <w:left w:val="single" w:sz="4" w:space="0" w:color="auto"/>
              <w:bottom w:val="single" w:sz="4" w:space="0" w:color="auto"/>
              <w:right w:val="single" w:sz="4" w:space="0" w:color="auto"/>
            </w:tcBorders>
            <w:hideMark/>
          </w:tcPr>
          <w:p w14:paraId="49451485"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r>
      <w:tr w:rsidR="00C17F6B" w:rsidRPr="00C17F6B" w14:paraId="20AD51FD" w14:textId="77777777" w:rsidTr="009C3285">
        <w:trPr>
          <w:trHeight w:val="368"/>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451C9E2E" w14:textId="77777777" w:rsidR="00C17F6B" w:rsidRPr="00C17F6B" w:rsidRDefault="00C17F6B" w:rsidP="00C17F6B">
            <w:pPr>
              <w:tabs>
                <w:tab w:val="right" w:pos="743"/>
              </w:tabs>
              <w:bidi w:val="0"/>
              <w:spacing w:after="0"/>
              <w:rPr>
                <w:rFonts w:asciiTheme="minorBidi" w:hAnsiTheme="minorBidi" w:cstheme="minorBidi"/>
                <w:b/>
                <w:bCs/>
                <w:sz w:val="20"/>
                <w:szCs w:val="20"/>
              </w:rPr>
            </w:pPr>
            <w:r w:rsidRPr="00C17F6B">
              <w:rPr>
                <w:rFonts w:asciiTheme="minorBidi" w:hAnsiTheme="minorBidi" w:cstheme="minorBidi"/>
                <w:b/>
                <w:bCs/>
                <w:sz w:val="20"/>
                <w:szCs w:val="20"/>
              </w:rPr>
              <w:t>71-80</w:t>
            </w:r>
          </w:p>
        </w:tc>
        <w:tc>
          <w:tcPr>
            <w:tcW w:w="3312" w:type="dxa"/>
            <w:tcBorders>
              <w:top w:val="single" w:sz="4" w:space="0" w:color="auto"/>
              <w:left w:val="single" w:sz="4" w:space="0" w:color="auto"/>
              <w:bottom w:val="single" w:sz="4" w:space="0" w:color="auto"/>
              <w:right w:val="single" w:sz="4" w:space="0" w:color="auto"/>
            </w:tcBorders>
            <w:hideMark/>
          </w:tcPr>
          <w:p w14:paraId="75ED218D"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c>
          <w:tcPr>
            <w:tcW w:w="3168" w:type="dxa"/>
            <w:tcBorders>
              <w:top w:val="single" w:sz="4" w:space="0" w:color="auto"/>
              <w:left w:val="single" w:sz="4" w:space="0" w:color="auto"/>
              <w:bottom w:val="single" w:sz="4" w:space="0" w:color="auto"/>
              <w:right w:val="single" w:sz="4" w:space="0" w:color="auto"/>
            </w:tcBorders>
          </w:tcPr>
          <w:p w14:paraId="252D0C12"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c>
          <w:tcPr>
            <w:tcW w:w="2970" w:type="dxa"/>
            <w:tcBorders>
              <w:top w:val="single" w:sz="4" w:space="0" w:color="auto"/>
              <w:left w:val="single" w:sz="4" w:space="0" w:color="auto"/>
              <w:bottom w:val="single" w:sz="4" w:space="0" w:color="auto"/>
              <w:right w:val="single" w:sz="4" w:space="0" w:color="auto"/>
            </w:tcBorders>
            <w:hideMark/>
          </w:tcPr>
          <w:p w14:paraId="4C34CD1B"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r>
      <w:tr w:rsidR="00C17F6B" w:rsidRPr="00C17F6B" w14:paraId="1EB05180"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342F0DD5"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81-89</w:t>
            </w:r>
          </w:p>
        </w:tc>
        <w:tc>
          <w:tcPr>
            <w:tcW w:w="3312" w:type="dxa"/>
            <w:tcBorders>
              <w:top w:val="single" w:sz="4" w:space="0" w:color="auto"/>
              <w:left w:val="single" w:sz="4" w:space="0" w:color="auto"/>
              <w:bottom w:val="single" w:sz="4" w:space="0" w:color="auto"/>
              <w:right w:val="single" w:sz="4" w:space="0" w:color="auto"/>
            </w:tcBorders>
            <w:hideMark/>
          </w:tcPr>
          <w:p w14:paraId="0C3283B1"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contribution which could be presented in a scientific conference or a short scientific article</w:t>
            </w:r>
          </w:p>
        </w:tc>
        <w:tc>
          <w:tcPr>
            <w:tcW w:w="3168" w:type="dxa"/>
            <w:tcBorders>
              <w:top w:val="single" w:sz="4" w:space="0" w:color="auto"/>
              <w:left w:val="single" w:sz="4" w:space="0" w:color="auto"/>
              <w:bottom w:val="single" w:sz="4" w:space="0" w:color="auto"/>
              <w:right w:val="single" w:sz="4" w:space="0" w:color="auto"/>
            </w:tcBorders>
          </w:tcPr>
          <w:p w14:paraId="08F2D294" w14:textId="0E8981ED" w:rsidR="00C17F6B" w:rsidRPr="00C17F6B" w:rsidRDefault="001A012B" w:rsidP="00C17F6B">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00C17F6B" w:rsidRPr="00C17F6B">
              <w:rPr>
                <w:rFonts w:asciiTheme="minorBidi" w:hAnsiTheme="minorBidi" w:cstheme="minorBidi"/>
                <w:sz w:val="20"/>
                <w:szCs w:val="20"/>
              </w:rPr>
              <w:t>includes a comprehensive technological contribution</w:t>
            </w:r>
          </w:p>
        </w:tc>
        <w:tc>
          <w:tcPr>
            <w:tcW w:w="2970" w:type="dxa"/>
            <w:tcBorders>
              <w:top w:val="single" w:sz="4" w:space="0" w:color="auto"/>
              <w:left w:val="single" w:sz="4" w:space="0" w:color="auto"/>
              <w:bottom w:val="single" w:sz="4" w:space="0" w:color="auto"/>
              <w:right w:val="single" w:sz="4" w:space="0" w:color="auto"/>
            </w:tcBorders>
            <w:hideMark/>
          </w:tcPr>
          <w:p w14:paraId="668530D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limited scientific contribution or a comprehensive literary review</w:t>
            </w:r>
          </w:p>
        </w:tc>
      </w:tr>
      <w:tr w:rsidR="00C17F6B" w:rsidRPr="00C17F6B" w14:paraId="6918D4ED" w14:textId="77777777" w:rsidTr="009C3285">
        <w:trPr>
          <w:trHeight w:val="1213"/>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6D334C5A"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lastRenderedPageBreak/>
              <w:t>90-95</w:t>
            </w:r>
          </w:p>
        </w:tc>
        <w:tc>
          <w:tcPr>
            <w:tcW w:w="3312" w:type="dxa"/>
            <w:tcBorders>
              <w:top w:val="single" w:sz="4" w:space="0" w:color="auto"/>
              <w:left w:val="single" w:sz="4" w:space="0" w:color="auto"/>
              <w:bottom w:val="single" w:sz="4" w:space="0" w:color="auto"/>
              <w:right w:val="single" w:sz="4" w:space="0" w:color="auto"/>
            </w:tcBorders>
            <w:hideMark/>
          </w:tcPr>
          <w:p w14:paraId="64050304"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an original contribution which is worthy of  publishing in a leading scientific journal with referral</w:t>
            </w:r>
          </w:p>
        </w:tc>
        <w:tc>
          <w:tcPr>
            <w:tcW w:w="3168" w:type="dxa"/>
            <w:tcBorders>
              <w:top w:val="single" w:sz="4" w:space="0" w:color="auto"/>
              <w:left w:val="single" w:sz="4" w:space="0" w:color="auto"/>
              <w:bottom w:val="single" w:sz="4" w:space="0" w:color="auto"/>
              <w:right w:val="single" w:sz="4" w:space="0" w:color="auto"/>
            </w:tcBorders>
          </w:tcPr>
          <w:p w14:paraId="6A82FF41" w14:textId="4C4A1971" w:rsidR="00C17F6B" w:rsidRPr="00C17F6B" w:rsidRDefault="00CC5FEE" w:rsidP="001601D1">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00C17F6B" w:rsidRPr="00C17F6B">
              <w:rPr>
                <w:rFonts w:asciiTheme="minorBidi" w:hAnsiTheme="minorBidi" w:cstheme="minorBidi"/>
                <w:sz w:val="20"/>
                <w:szCs w:val="20"/>
              </w:rPr>
              <w:t>includes a significant technological contribution with elements of innovation (worth</w:t>
            </w:r>
            <w:r>
              <w:rPr>
                <w:rFonts w:asciiTheme="minorBidi" w:hAnsiTheme="minorBidi" w:cstheme="minorBidi"/>
                <w:sz w:val="20"/>
                <w:szCs w:val="20"/>
              </w:rPr>
              <w:t xml:space="preserve">y of </w:t>
            </w:r>
            <w:r w:rsidR="00EA6B80">
              <w:rPr>
                <w:rFonts w:asciiTheme="minorBidi" w:hAnsiTheme="minorBidi" w:cstheme="minorBidi"/>
                <w:sz w:val="20"/>
                <w:szCs w:val="20"/>
              </w:rPr>
              <w:t>patent registration</w:t>
            </w:r>
            <w:r w:rsidR="00C17F6B" w:rsidRPr="00C17F6B">
              <w:rPr>
                <w:rFonts w:asciiTheme="minorBidi" w:hAnsiTheme="minorBidi" w:cstheme="minorBidi"/>
                <w:sz w:val="20"/>
                <w:szCs w:val="20"/>
              </w:rPr>
              <w:t>)</w:t>
            </w:r>
          </w:p>
        </w:tc>
        <w:tc>
          <w:tcPr>
            <w:tcW w:w="2970" w:type="dxa"/>
            <w:tcBorders>
              <w:top w:val="single" w:sz="4" w:space="0" w:color="auto"/>
              <w:left w:val="single" w:sz="4" w:space="0" w:color="auto"/>
              <w:bottom w:val="single" w:sz="4" w:space="0" w:color="auto"/>
              <w:right w:val="single" w:sz="4" w:space="0" w:color="auto"/>
            </w:tcBorders>
            <w:hideMark/>
          </w:tcPr>
          <w:p w14:paraId="3E8756C7"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significant scientific contribution or an in-depth innovative review</w:t>
            </w:r>
          </w:p>
        </w:tc>
      </w:tr>
      <w:tr w:rsidR="00C17F6B" w:rsidRPr="00C17F6B" w14:paraId="5FCFBA42" w14:textId="77777777" w:rsidTr="009C3285">
        <w:trPr>
          <w:trHeight w:val="628"/>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78AD709F"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96-100</w:t>
            </w:r>
          </w:p>
        </w:tc>
        <w:tc>
          <w:tcPr>
            <w:tcW w:w="3312" w:type="dxa"/>
            <w:tcBorders>
              <w:top w:val="single" w:sz="4" w:space="0" w:color="auto"/>
              <w:left w:val="single" w:sz="4" w:space="0" w:color="auto"/>
              <w:bottom w:val="single" w:sz="4" w:space="0" w:color="auto"/>
              <w:right w:val="single" w:sz="4" w:space="0" w:color="auto"/>
            </w:tcBorders>
            <w:hideMark/>
          </w:tcPr>
          <w:p w14:paraId="30C66C83" w14:textId="77777777" w:rsidR="00C17F6B" w:rsidRPr="00C17F6B" w:rsidRDefault="00C17F6B" w:rsidP="00C17F6B">
            <w:pPr>
              <w:bidi w:val="0"/>
              <w:spacing w:after="0"/>
              <w:rPr>
                <w:rFonts w:asciiTheme="minorBidi" w:hAnsiTheme="minorBidi" w:cstheme="minorBidi"/>
                <w:sz w:val="20"/>
                <w:szCs w:val="20"/>
                <w:rtl/>
              </w:rPr>
            </w:pPr>
            <w:r w:rsidRPr="00C17F6B">
              <w:rPr>
                <w:rFonts w:asciiTheme="minorBidi" w:hAnsiTheme="minorBidi" w:cstheme="minorBidi"/>
                <w:sz w:val="20"/>
                <w:szCs w:val="20"/>
              </w:rPr>
              <w:t>An exceptionally outstanding thesis constituting a scientific breakthrough or a significant original scientific contribution. Thesis that resulted in publications or that was sent for publication</w:t>
            </w:r>
          </w:p>
        </w:tc>
        <w:tc>
          <w:tcPr>
            <w:tcW w:w="3168" w:type="dxa"/>
            <w:tcBorders>
              <w:top w:val="single" w:sz="4" w:space="0" w:color="auto"/>
              <w:left w:val="single" w:sz="4" w:space="0" w:color="auto"/>
              <w:bottom w:val="single" w:sz="4" w:space="0" w:color="auto"/>
              <w:right w:val="single" w:sz="4" w:space="0" w:color="auto"/>
            </w:tcBorders>
          </w:tcPr>
          <w:p w14:paraId="2556CCC6" w14:textId="15EDF204" w:rsidR="00C17F6B" w:rsidRPr="00C17F6B" w:rsidRDefault="00D477E8" w:rsidP="003653E8">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Pr="00C17F6B">
              <w:rPr>
                <w:rFonts w:asciiTheme="minorBidi" w:hAnsiTheme="minorBidi" w:cstheme="minorBidi"/>
                <w:sz w:val="20"/>
                <w:szCs w:val="20"/>
              </w:rPr>
              <w:t xml:space="preserve">includes </w:t>
            </w:r>
            <w:r w:rsidR="003653E8">
              <w:rPr>
                <w:rFonts w:asciiTheme="minorBidi" w:hAnsiTheme="minorBidi" w:cstheme="minorBidi"/>
                <w:sz w:val="20"/>
                <w:szCs w:val="20"/>
              </w:rPr>
              <w:t xml:space="preserve">an exceptionally outstanding </w:t>
            </w:r>
            <w:r w:rsidR="00C17F6B" w:rsidRPr="00C17F6B">
              <w:rPr>
                <w:rFonts w:asciiTheme="minorBidi" w:hAnsiTheme="minorBidi" w:cstheme="minorBidi"/>
                <w:sz w:val="20"/>
                <w:szCs w:val="20"/>
              </w:rPr>
              <w:t xml:space="preserve"> technological contribution (</w:t>
            </w:r>
            <w:r w:rsidRPr="00C17F6B">
              <w:rPr>
                <w:rFonts w:asciiTheme="minorBidi" w:hAnsiTheme="minorBidi" w:cstheme="minorBidi"/>
                <w:sz w:val="20"/>
                <w:szCs w:val="20"/>
              </w:rPr>
              <w:t>worth</w:t>
            </w:r>
            <w:r>
              <w:rPr>
                <w:rFonts w:asciiTheme="minorBidi" w:hAnsiTheme="minorBidi" w:cstheme="minorBidi"/>
                <w:sz w:val="20"/>
                <w:szCs w:val="20"/>
              </w:rPr>
              <w:t>y of patent registration</w:t>
            </w:r>
            <w:r w:rsidR="00C17F6B" w:rsidRPr="00C17F6B">
              <w:rPr>
                <w:rFonts w:asciiTheme="minorBidi" w:hAnsiTheme="minorBidi" w:cstheme="minorBidi"/>
                <w:sz w:val="20"/>
                <w:szCs w:val="20"/>
              </w:rPr>
              <w:t xml:space="preserve"> </w:t>
            </w:r>
            <w:r>
              <w:rPr>
                <w:rFonts w:asciiTheme="minorBidi" w:hAnsiTheme="minorBidi" w:cstheme="minorBidi"/>
                <w:sz w:val="20"/>
                <w:szCs w:val="20"/>
              </w:rPr>
              <w:t>o</w:t>
            </w:r>
            <w:r w:rsidR="00C17F6B" w:rsidRPr="00C17F6B">
              <w:rPr>
                <w:rFonts w:asciiTheme="minorBidi" w:hAnsiTheme="minorBidi" w:cstheme="minorBidi"/>
                <w:sz w:val="20"/>
                <w:szCs w:val="20"/>
              </w:rPr>
              <w:t xml:space="preserve">r </w:t>
            </w:r>
            <w:r w:rsidR="003653E8">
              <w:rPr>
                <w:rFonts w:asciiTheme="minorBidi" w:hAnsiTheme="minorBidi" w:cstheme="minorBidi"/>
                <w:sz w:val="20"/>
                <w:szCs w:val="20"/>
              </w:rPr>
              <w:t xml:space="preserve">an article publication) </w:t>
            </w:r>
          </w:p>
        </w:tc>
        <w:tc>
          <w:tcPr>
            <w:tcW w:w="2970" w:type="dxa"/>
            <w:tcBorders>
              <w:top w:val="single" w:sz="4" w:space="0" w:color="auto"/>
              <w:left w:val="single" w:sz="4" w:space="0" w:color="auto"/>
              <w:bottom w:val="single" w:sz="4" w:space="0" w:color="auto"/>
              <w:right w:val="single" w:sz="4" w:space="0" w:color="auto"/>
            </w:tcBorders>
            <w:hideMark/>
          </w:tcPr>
          <w:p w14:paraId="0DFA8BBE"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An exceptionally outstanding thesis</w:t>
            </w:r>
          </w:p>
        </w:tc>
      </w:tr>
    </w:tbl>
    <w:p w14:paraId="3F2965B2" w14:textId="77777777" w:rsidR="00C17F6B" w:rsidRPr="00C17F6B" w:rsidRDefault="00C17F6B" w:rsidP="00C17F6B">
      <w:pPr>
        <w:bidi w:val="0"/>
        <w:spacing w:after="0"/>
        <w:rPr>
          <w:rFonts w:asciiTheme="minorBidi" w:hAnsiTheme="minorBidi" w:cstheme="minorBidi"/>
          <w:sz w:val="20"/>
          <w:szCs w:val="20"/>
        </w:rPr>
      </w:pPr>
    </w:p>
    <w:p w14:paraId="153BE94C" w14:textId="77777777" w:rsidR="00575AB1" w:rsidRDefault="00575AB1" w:rsidP="00C17F6B">
      <w:pPr>
        <w:bidi w:val="0"/>
        <w:spacing w:after="0"/>
        <w:rPr>
          <w:rFonts w:asciiTheme="minorBidi" w:hAnsiTheme="minorBidi" w:cstheme="minorBidi"/>
          <w:b/>
          <w:bCs/>
          <w:sz w:val="20"/>
          <w:szCs w:val="20"/>
          <w:u w:val="single"/>
        </w:rPr>
      </w:pPr>
    </w:p>
    <w:p w14:paraId="455D5D40" w14:textId="77777777" w:rsidR="00575AB1" w:rsidRDefault="00575AB1" w:rsidP="00575AB1">
      <w:pPr>
        <w:bidi w:val="0"/>
        <w:spacing w:after="0"/>
        <w:rPr>
          <w:rFonts w:asciiTheme="minorBidi" w:hAnsiTheme="minorBidi" w:cstheme="minorBidi"/>
          <w:b/>
          <w:bCs/>
          <w:sz w:val="20"/>
          <w:szCs w:val="20"/>
          <w:u w:val="single"/>
        </w:rPr>
      </w:pPr>
    </w:p>
    <w:p w14:paraId="322F30D6" w14:textId="767440C3" w:rsidR="00C17F6B" w:rsidRPr="00C17F6B" w:rsidRDefault="00C17F6B" w:rsidP="00575AB1">
      <w:pPr>
        <w:bidi w:val="0"/>
        <w:spacing w:after="0"/>
        <w:rPr>
          <w:rFonts w:asciiTheme="minorBidi" w:hAnsiTheme="minorBidi" w:cstheme="minorBidi"/>
          <w:b/>
          <w:bCs/>
          <w:sz w:val="20"/>
          <w:szCs w:val="20"/>
          <w:u w:val="single"/>
        </w:rPr>
      </w:pPr>
      <w:r w:rsidRPr="00C17F6B">
        <w:rPr>
          <w:rFonts w:asciiTheme="minorBidi" w:hAnsiTheme="minorBidi" w:cstheme="minorBidi"/>
          <w:b/>
          <w:bCs/>
          <w:sz w:val="20"/>
          <w:szCs w:val="20"/>
          <w:u w:val="single"/>
        </w:rPr>
        <w:t>6. The Chair</w:t>
      </w:r>
      <w:r w:rsidR="00611784" w:rsidRPr="00A61988">
        <w:rPr>
          <w:b/>
          <w:bCs/>
          <w:u w:val="single"/>
        </w:rPr>
        <w:t>person</w:t>
      </w:r>
      <w:r w:rsidRPr="00C17F6B">
        <w:rPr>
          <w:rFonts w:asciiTheme="minorBidi" w:hAnsiTheme="minorBidi" w:cstheme="minorBidi"/>
          <w:b/>
          <w:bCs/>
          <w:sz w:val="20"/>
          <w:szCs w:val="20"/>
          <w:u w:val="single"/>
        </w:rPr>
        <w:t xml:space="preserve"> of the Examination Committee:</w:t>
      </w:r>
    </w:p>
    <w:p w14:paraId="57714D0B" w14:textId="77777777" w:rsidR="00C17F6B" w:rsidRPr="00C17F6B" w:rsidRDefault="00C17F6B" w:rsidP="00C17F6B">
      <w:pPr>
        <w:bidi w:val="0"/>
        <w:spacing w:after="0"/>
        <w:rPr>
          <w:rFonts w:asciiTheme="minorBidi" w:hAnsiTheme="minorBidi" w:cstheme="minorBidi"/>
          <w:sz w:val="20"/>
          <w:szCs w:val="20"/>
          <w:rtl/>
        </w:rPr>
      </w:pPr>
      <w:r w:rsidRPr="00C17F6B">
        <w:rPr>
          <w:rFonts w:asciiTheme="minorBidi" w:hAnsiTheme="minorBidi" w:cstheme="minorBidi"/>
          <w:sz w:val="20"/>
          <w:szCs w:val="20"/>
        </w:rPr>
        <w:t>Please note that</w:t>
      </w:r>
      <w:r w:rsidRPr="00C17F6B">
        <w:rPr>
          <w:rFonts w:asciiTheme="minorBidi" w:hAnsiTheme="minorBidi" w:cstheme="minorBidi"/>
          <w:b/>
          <w:bCs/>
          <w:sz w:val="20"/>
          <w:szCs w:val="20"/>
        </w:rPr>
        <w:t xml:space="preserve"> the final exam will take place only after the Dean of the Graduate School receives all the reviews and decides whether to accept the thesis as the basis for the examination.</w:t>
      </w:r>
      <w:r w:rsidRPr="00C17F6B">
        <w:rPr>
          <w:rFonts w:asciiTheme="minorBidi" w:hAnsiTheme="minorBidi" w:cstheme="minorBidi"/>
          <w:sz w:val="20"/>
          <w:szCs w:val="20"/>
        </w:rPr>
        <w:t xml:space="preserve"> Following regulations, the dean, as well as all members of the relevant examination committee will be invited to the exam.</w:t>
      </w:r>
    </w:p>
    <w:p w14:paraId="1DC50F49" w14:textId="77777777" w:rsidR="00F41846" w:rsidRPr="00C17F6B" w:rsidRDefault="00F41846" w:rsidP="00C17F6B">
      <w:pPr>
        <w:bidi w:val="0"/>
        <w:spacing w:after="0"/>
        <w:rPr>
          <w:rFonts w:asciiTheme="minorBidi" w:hAnsiTheme="minorBidi" w:cstheme="minorBidi"/>
          <w:sz w:val="20"/>
          <w:szCs w:val="20"/>
        </w:rPr>
      </w:pPr>
    </w:p>
    <w:sectPr w:rsidR="00F41846" w:rsidRPr="00C17F6B" w:rsidSect="008B06F0">
      <w:headerReference w:type="default" r:id="rId12"/>
      <w:pgSz w:w="11906" w:h="16838"/>
      <w:pgMar w:top="2269" w:right="1558" w:bottom="1843"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A596" w14:textId="77777777" w:rsidR="00D47F8B" w:rsidRDefault="00D47F8B" w:rsidP="0055655F">
      <w:pPr>
        <w:spacing w:after="0" w:line="240" w:lineRule="auto"/>
      </w:pPr>
      <w:r>
        <w:separator/>
      </w:r>
    </w:p>
  </w:endnote>
  <w:endnote w:type="continuationSeparator" w:id="0">
    <w:p w14:paraId="081934C4" w14:textId="77777777" w:rsidR="00D47F8B" w:rsidRDefault="00D47F8B" w:rsidP="005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4F909" w14:textId="77777777" w:rsidR="00D47F8B" w:rsidRDefault="00D47F8B" w:rsidP="0055655F">
      <w:pPr>
        <w:spacing w:after="0" w:line="240" w:lineRule="auto"/>
      </w:pPr>
      <w:r>
        <w:separator/>
      </w:r>
    </w:p>
  </w:footnote>
  <w:footnote w:type="continuationSeparator" w:id="0">
    <w:p w14:paraId="065B61F2" w14:textId="77777777" w:rsidR="00D47F8B" w:rsidRDefault="00D47F8B" w:rsidP="0055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C48" w14:textId="1A4A2025" w:rsidR="0055655F" w:rsidRPr="00E46AF6" w:rsidRDefault="00FE5C31" w:rsidP="00284391">
    <w:pPr>
      <w:pStyle w:val="Header"/>
      <w:bidi w:val="0"/>
    </w:pPr>
    <w:r>
      <w:rPr>
        <w:noProof/>
      </w:rPr>
      <mc:AlternateContent>
        <mc:Choice Requires="wps">
          <w:drawing>
            <wp:anchor distT="0" distB="0" distL="114300" distR="114300" simplePos="0" relativeHeight="251668480" behindDoc="0" locked="0" layoutInCell="1" allowOverlap="1" wp14:anchorId="7350442E" wp14:editId="5C38114E">
              <wp:simplePos x="0" y="0"/>
              <wp:positionH relativeFrom="margin">
                <wp:posOffset>870445</wp:posOffset>
              </wp:positionH>
              <wp:positionV relativeFrom="paragraph">
                <wp:posOffset>578930</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350442E" id="_x0000_t202" coordsize="21600,21600" o:spt="202" path="m,l,21600r21600,l21600,xe">
              <v:stroke joinstyle="miter"/>
              <v:path gradientshapeok="t" o:connecttype="rect"/>
            </v:shapetype>
            <v:shape id="Text Box 1" o:spid="_x0000_s1027" type="#_x0000_t202" style="position:absolute;margin-left:68.55pt;margin-top:45.6pt;width:362.25pt;height:24.7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" fillcolor="white [3201]" stroked="f" strokeweight=".5pt">
              <v:textbo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v:textbox>
              <w10:wrap anchorx="margin"/>
            </v:shape>
          </w:pict>
        </mc:Fallback>
      </mc:AlternateContent>
    </w:r>
    <w:r w:rsidRPr="00FE5C31">
      <w:rPr>
        <w:noProof/>
      </w:rPr>
      <w:drawing>
        <wp:anchor distT="0" distB="0" distL="114300" distR="114300" simplePos="0" relativeHeight="251671552" behindDoc="1" locked="0" layoutInCell="1" allowOverlap="1" wp14:anchorId="6E24CA54" wp14:editId="3E5444D5">
          <wp:simplePos x="0" y="0"/>
          <wp:positionH relativeFrom="page">
            <wp:posOffset>12321</wp:posOffset>
          </wp:positionH>
          <wp:positionV relativeFrom="paragraph">
            <wp:posOffset>-451897</wp:posOffset>
          </wp:positionV>
          <wp:extent cx="7548898" cy="1583456"/>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548898" cy="1583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776F5"/>
    <w:multiLevelType w:val="hybridMultilevel"/>
    <w:tmpl w:val="3F88AED6"/>
    <w:lvl w:ilvl="0" w:tplc="BC8A8DD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D04FE"/>
    <w:multiLevelType w:val="multilevel"/>
    <w:tmpl w:val="893A0CD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EE07D54"/>
    <w:multiLevelType w:val="multilevel"/>
    <w:tmpl w:val="C99C02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58E55A2"/>
    <w:multiLevelType w:val="multilevel"/>
    <w:tmpl w:val="C98CB9C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CD66D84"/>
    <w:multiLevelType w:val="multilevel"/>
    <w:tmpl w:val="77FA404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DE74AEA"/>
    <w:multiLevelType w:val="singleLevel"/>
    <w:tmpl w:val="FFF86EF2"/>
    <w:lvl w:ilvl="0">
      <w:start w:val="1"/>
      <w:numFmt w:val="decimal"/>
      <w:lvlText w:val="%1."/>
      <w:lvlJc w:val="left"/>
      <w:pPr>
        <w:tabs>
          <w:tab w:val="num" w:pos="360"/>
        </w:tabs>
        <w:ind w:left="0" w:right="360" w:hanging="360"/>
      </w:pPr>
      <w:rPr>
        <w:b/>
        <w:bCs/>
      </w:rPr>
    </w:lvl>
  </w:abstractNum>
  <w:abstractNum w:abstractNumId="6" w15:restartNumberingAfterBreak="0">
    <w:nsid w:val="5C7715F7"/>
    <w:multiLevelType w:val="multilevel"/>
    <w:tmpl w:val="8E68A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E732E38"/>
    <w:multiLevelType w:val="singleLevel"/>
    <w:tmpl w:val="0409000F"/>
    <w:lvl w:ilvl="0">
      <w:start w:val="1"/>
      <w:numFmt w:val="decimal"/>
      <w:lvlText w:val="%1."/>
      <w:lvlJc w:val="left"/>
      <w:pPr>
        <w:ind w:left="360" w:hanging="360"/>
      </w:pPr>
      <w:rPr>
        <w:rFonts w:hint="default"/>
      </w:rPr>
    </w:lvl>
  </w:abstractNum>
  <w:abstractNum w:abstractNumId="8" w15:restartNumberingAfterBreak="0">
    <w:nsid w:val="67B379A3"/>
    <w:multiLevelType w:val="multilevel"/>
    <w:tmpl w:val="71C4E62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B281E47"/>
    <w:multiLevelType w:val="multilevel"/>
    <w:tmpl w:val="7A4E91C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6085384"/>
    <w:multiLevelType w:val="multilevel"/>
    <w:tmpl w:val="830CF9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DFA2660"/>
    <w:multiLevelType w:val="multilevel"/>
    <w:tmpl w:val="DD00E0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81227493">
    <w:abstractNumId w:val="11"/>
  </w:num>
  <w:num w:numId="2" w16cid:durableId="640841824">
    <w:abstractNumId w:val="6"/>
  </w:num>
  <w:num w:numId="3" w16cid:durableId="972712855">
    <w:abstractNumId w:val="2"/>
  </w:num>
  <w:num w:numId="4" w16cid:durableId="432434754">
    <w:abstractNumId w:val="10"/>
  </w:num>
  <w:num w:numId="5" w16cid:durableId="2020808194">
    <w:abstractNumId w:val="8"/>
  </w:num>
  <w:num w:numId="6" w16cid:durableId="1143430700">
    <w:abstractNumId w:val="3"/>
  </w:num>
  <w:num w:numId="7" w16cid:durableId="1795709544">
    <w:abstractNumId w:val="4"/>
  </w:num>
  <w:num w:numId="8" w16cid:durableId="19819337">
    <w:abstractNumId w:val="9"/>
  </w:num>
  <w:num w:numId="9" w16cid:durableId="1331252558">
    <w:abstractNumId w:val="1"/>
  </w:num>
  <w:num w:numId="10" w16cid:durableId="679047277">
    <w:abstractNumId w:val="0"/>
  </w:num>
  <w:num w:numId="11" w16cid:durableId="1723747264">
    <w:abstractNumId w:val="5"/>
    <w:lvlOverride w:ilvl="0">
      <w:startOverride w:val="1"/>
    </w:lvlOverride>
  </w:num>
  <w:num w:numId="12" w16cid:durableId="1546407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g0RYrmO/s81G2xYB12D8mITul4HiGHNXuN0EV0SsUbcgAp0BKBTou1U4AZnBtu+yR4DBe0pZPvkWgPEObDiQLg==" w:salt="NDCFqJQuzrhP4VBloD97v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7"/>
    <w:rsid w:val="00000387"/>
    <w:rsid w:val="000069CE"/>
    <w:rsid w:val="00044350"/>
    <w:rsid w:val="000647D5"/>
    <w:rsid w:val="000844C9"/>
    <w:rsid w:val="000B3533"/>
    <w:rsid w:val="000C522E"/>
    <w:rsid w:val="00100F57"/>
    <w:rsid w:val="00137D69"/>
    <w:rsid w:val="001601D1"/>
    <w:rsid w:val="001654AD"/>
    <w:rsid w:val="00180496"/>
    <w:rsid w:val="0019314A"/>
    <w:rsid w:val="001A012B"/>
    <w:rsid w:val="001C7E0A"/>
    <w:rsid w:val="001D5356"/>
    <w:rsid w:val="001D5518"/>
    <w:rsid w:val="0020607E"/>
    <w:rsid w:val="00224AFD"/>
    <w:rsid w:val="0026634E"/>
    <w:rsid w:val="002754DA"/>
    <w:rsid w:val="00284391"/>
    <w:rsid w:val="0028618E"/>
    <w:rsid w:val="002D4E36"/>
    <w:rsid w:val="002D5CEE"/>
    <w:rsid w:val="003141BD"/>
    <w:rsid w:val="003248E7"/>
    <w:rsid w:val="00357822"/>
    <w:rsid w:val="003653E8"/>
    <w:rsid w:val="00380C9C"/>
    <w:rsid w:val="00385E33"/>
    <w:rsid w:val="00397720"/>
    <w:rsid w:val="003B1FC7"/>
    <w:rsid w:val="003D1AB7"/>
    <w:rsid w:val="003F523E"/>
    <w:rsid w:val="00442B58"/>
    <w:rsid w:val="00451CB6"/>
    <w:rsid w:val="0048782F"/>
    <w:rsid w:val="004C0ED1"/>
    <w:rsid w:val="0055655F"/>
    <w:rsid w:val="00575AB1"/>
    <w:rsid w:val="005835A1"/>
    <w:rsid w:val="005879F3"/>
    <w:rsid w:val="005D315E"/>
    <w:rsid w:val="00611784"/>
    <w:rsid w:val="00625133"/>
    <w:rsid w:val="00626590"/>
    <w:rsid w:val="006D6F9E"/>
    <w:rsid w:val="006E0340"/>
    <w:rsid w:val="007F2C56"/>
    <w:rsid w:val="008065EC"/>
    <w:rsid w:val="008121E4"/>
    <w:rsid w:val="00824DB6"/>
    <w:rsid w:val="00876BBA"/>
    <w:rsid w:val="008875F0"/>
    <w:rsid w:val="008B06F0"/>
    <w:rsid w:val="008F267F"/>
    <w:rsid w:val="00926955"/>
    <w:rsid w:val="00946361"/>
    <w:rsid w:val="009804F1"/>
    <w:rsid w:val="009812C0"/>
    <w:rsid w:val="009C3285"/>
    <w:rsid w:val="00A00B20"/>
    <w:rsid w:val="00A06031"/>
    <w:rsid w:val="00A133C4"/>
    <w:rsid w:val="00A36550"/>
    <w:rsid w:val="00A61988"/>
    <w:rsid w:val="00A66BD6"/>
    <w:rsid w:val="00A73D63"/>
    <w:rsid w:val="00B26412"/>
    <w:rsid w:val="00B65190"/>
    <w:rsid w:val="00B729D8"/>
    <w:rsid w:val="00B75282"/>
    <w:rsid w:val="00B86560"/>
    <w:rsid w:val="00B94ADB"/>
    <w:rsid w:val="00BC223F"/>
    <w:rsid w:val="00BD1B2E"/>
    <w:rsid w:val="00BE72EA"/>
    <w:rsid w:val="00BF6EA0"/>
    <w:rsid w:val="00C17F6B"/>
    <w:rsid w:val="00C277AB"/>
    <w:rsid w:val="00C67BEF"/>
    <w:rsid w:val="00C86D4F"/>
    <w:rsid w:val="00CB54CF"/>
    <w:rsid w:val="00CC5FEE"/>
    <w:rsid w:val="00CF6215"/>
    <w:rsid w:val="00D245DF"/>
    <w:rsid w:val="00D31CA0"/>
    <w:rsid w:val="00D477E8"/>
    <w:rsid w:val="00D47F8B"/>
    <w:rsid w:val="00D8040B"/>
    <w:rsid w:val="00DA008E"/>
    <w:rsid w:val="00DA7686"/>
    <w:rsid w:val="00DD3C3D"/>
    <w:rsid w:val="00E46AF6"/>
    <w:rsid w:val="00E75A46"/>
    <w:rsid w:val="00E83429"/>
    <w:rsid w:val="00EA6B80"/>
    <w:rsid w:val="00EB358B"/>
    <w:rsid w:val="00F116A3"/>
    <w:rsid w:val="00F13977"/>
    <w:rsid w:val="00F41846"/>
    <w:rsid w:val="00F55046"/>
    <w:rsid w:val="00F56C77"/>
    <w:rsid w:val="00FB149F"/>
    <w:rsid w:val="00FD683F"/>
    <w:rsid w:val="00FE5C3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963213"/>
  <w15:chartTrackingRefBased/>
  <w15:docId w15:val="{F0D6DBF4-6C93-4A6F-B80E-B9D44AF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55F"/>
  </w:style>
  <w:style w:type="paragraph" w:styleId="Footer">
    <w:name w:val="footer"/>
    <w:basedOn w:val="Normal"/>
    <w:link w:val="FooterChar"/>
    <w:uiPriority w:val="99"/>
    <w:unhideWhenUsed/>
    <w:rsid w:val="005565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655F"/>
  </w:style>
  <w:style w:type="paragraph" w:customStyle="1" w:styleId="BasicParagraph">
    <w:name w:val="[Basic Paragraph]"/>
    <w:basedOn w:val="Normal"/>
    <w:uiPriority w:val="99"/>
    <w:rsid w:val="00D31CA0"/>
    <w:pPr>
      <w:autoSpaceDE w:val="0"/>
      <w:autoSpaceDN w:val="0"/>
      <w:adjustRightInd w:val="0"/>
      <w:spacing w:after="0" w:line="288" w:lineRule="auto"/>
      <w:textAlignment w:val="center"/>
    </w:pPr>
    <w:rPr>
      <w:rFonts w:ascii="Adobe Hebrew" w:hAnsi="Adobe Hebrew" w:cs="Adobe Hebrew"/>
      <w:color w:val="000000"/>
      <w:sz w:val="24"/>
      <w:szCs w:val="24"/>
    </w:rPr>
  </w:style>
  <w:style w:type="character" w:styleId="Hyperlink">
    <w:name w:val="Hyperlink"/>
    <w:basedOn w:val="DefaultParagraphFont"/>
    <w:uiPriority w:val="99"/>
    <w:unhideWhenUsed/>
    <w:rsid w:val="00044350"/>
    <w:rPr>
      <w:color w:val="0563C1" w:themeColor="hyperlink"/>
      <w:u w:val="single"/>
    </w:rPr>
  </w:style>
  <w:style w:type="character" w:styleId="UnresolvedMention">
    <w:name w:val="Unresolved Mention"/>
    <w:basedOn w:val="DefaultParagraphFont"/>
    <w:uiPriority w:val="99"/>
    <w:semiHidden/>
    <w:unhideWhenUsed/>
    <w:rsid w:val="00044350"/>
    <w:rPr>
      <w:color w:val="605E5C"/>
      <w:shd w:val="clear" w:color="auto" w:fill="E1DFDD"/>
    </w:rPr>
  </w:style>
  <w:style w:type="character" w:styleId="FollowedHyperlink">
    <w:name w:val="FollowedHyperlink"/>
    <w:basedOn w:val="DefaultParagraphFont"/>
    <w:uiPriority w:val="99"/>
    <w:semiHidden/>
    <w:unhideWhenUsed/>
    <w:rsid w:val="00F13977"/>
    <w:rPr>
      <w:color w:val="954F72" w:themeColor="followedHyperlink"/>
      <w:u w:val="single"/>
    </w:rPr>
  </w:style>
  <w:style w:type="paragraph" w:styleId="ListParagraph">
    <w:name w:val="List Paragraph"/>
    <w:basedOn w:val="Normal"/>
    <w:uiPriority w:val="34"/>
    <w:qFormat/>
    <w:rsid w:val="001D5518"/>
    <w:pPr>
      <w:ind w:left="720"/>
      <w:contextualSpacing/>
    </w:pPr>
  </w:style>
  <w:style w:type="character" w:styleId="PlaceholderText">
    <w:name w:val="Placeholder Text"/>
    <w:basedOn w:val="DefaultParagraphFont"/>
    <w:uiPriority w:val="99"/>
    <w:semiHidden/>
    <w:rsid w:val="000844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ion@technion.ac.il" TargetMode="External"/><Relationship Id="rId5" Type="http://schemas.openxmlformats.org/officeDocument/2006/relationships/webSettings" Target="webSettings.xml"/><Relationship Id="rId10" Type="http://schemas.openxmlformats.org/officeDocument/2006/relationships/hyperlink" Target="mailto:graduation@technion.ac.il" TargetMode="External"/><Relationship Id="rId4" Type="http://schemas.openxmlformats.org/officeDocument/2006/relationships/settings" Target="settings.xml"/><Relationship Id="rId9" Type="http://schemas.openxmlformats.org/officeDocument/2006/relationships/hyperlink" Target="https://portalex.technion.ac.il/irj/portal/external/CampusMo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7839-A993-441A-94C2-705DEA32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Sabary Shahar</cp:lastModifiedBy>
  <cp:revision>2</cp:revision>
  <cp:lastPrinted>2021-05-25T06:21:00Z</cp:lastPrinted>
  <dcterms:created xsi:type="dcterms:W3CDTF">2025-05-28T07:16:00Z</dcterms:created>
  <dcterms:modified xsi:type="dcterms:W3CDTF">2025-05-28T07:16:00Z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55d2d4d38492e2219303abe51600539319438da53e24df1c1a456b06ee49e087</vt:lpwstr>
  </property>
</Properties>
</file>